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B77" w:rsidRDefault="00100B24" w:rsidP="004C62B8">
      <w:pPr>
        <w:pStyle w:val="papertitle"/>
        <w:spacing w:after="0" w:line="276" w:lineRule="auto"/>
      </w:pPr>
      <w:bookmarkStart w:id="0" w:name="_GoBack"/>
      <w:bookmarkEnd w:id="0"/>
      <w:r>
        <w:t>Temperature Control of Heating Procedure in Blade Production Process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1"/>
      </w:tblGrid>
      <w:tr w:rsidR="00EF6B83" w:rsidTr="00564C2A">
        <w:tc>
          <w:tcPr>
            <w:tcW w:w="5381" w:type="dxa"/>
            <w:vAlign w:val="center"/>
          </w:tcPr>
          <w:p w:rsidR="00564C2A" w:rsidRDefault="00564C2A" w:rsidP="00564C2A">
            <w:pPr>
              <w:pStyle w:val="Author"/>
              <w:rPr>
                <w:rFonts w:eastAsia="MS Mincho"/>
              </w:rPr>
            </w:pPr>
            <w:r w:rsidRPr="001E1404">
              <w:t>Niloufar Minouchehr</w:t>
            </w:r>
          </w:p>
          <w:p w:rsidR="00564C2A" w:rsidRDefault="00564C2A" w:rsidP="00564C2A">
            <w:pPr>
              <w:pStyle w:val="Affiliation"/>
              <w:rPr>
                <w:rFonts w:asciiTheme="majorBidi" w:hAnsiTheme="majorBidi" w:cstheme="majorBidi"/>
              </w:rPr>
            </w:pPr>
            <w:r w:rsidRPr="00F060C3">
              <w:rPr>
                <w:rFonts w:asciiTheme="majorBidi" w:hAnsiTheme="majorBidi" w:cstheme="majorBidi"/>
              </w:rPr>
              <w:t>Department of Electrical Engineering</w:t>
            </w:r>
          </w:p>
          <w:p w:rsidR="00564C2A" w:rsidRPr="00F060C3" w:rsidRDefault="00564C2A" w:rsidP="00564C2A">
            <w:pPr>
              <w:pStyle w:val="Affiliation"/>
              <w:rPr>
                <w:rFonts w:asciiTheme="majorBidi" w:eastAsia="MS Mincho" w:hAnsiTheme="majorBidi" w:cstheme="majorBidi"/>
              </w:rPr>
            </w:pPr>
            <w:r w:rsidRPr="00F060C3">
              <w:rPr>
                <w:rFonts w:asciiTheme="majorBidi" w:hAnsiTheme="majorBidi" w:cstheme="majorBidi"/>
              </w:rPr>
              <w:t>Ferdowsi University of Mashhad</w:t>
            </w:r>
            <w:r>
              <w:rPr>
                <w:rFonts w:asciiTheme="majorBidi" w:hAnsiTheme="majorBidi" w:cstheme="majorBidi"/>
              </w:rPr>
              <w:t>, FUM</w:t>
            </w:r>
          </w:p>
          <w:p w:rsidR="00564C2A" w:rsidRDefault="00564C2A" w:rsidP="00564C2A">
            <w:pPr>
              <w:pStyle w:val="Affiliation"/>
              <w:rPr>
                <w:rFonts w:eastAsia="MS Mincho"/>
              </w:rPr>
            </w:pPr>
            <w:r w:rsidRPr="00F060C3">
              <w:rPr>
                <w:rFonts w:asciiTheme="majorBidi" w:eastAsia="MS Mincho" w:hAnsiTheme="majorBidi" w:cstheme="majorBidi"/>
              </w:rPr>
              <w:t>Mashhad, Iran</w:t>
            </w:r>
          </w:p>
          <w:p w:rsidR="00EF6B83" w:rsidRDefault="00564C2A" w:rsidP="00564C2A">
            <w:pPr>
              <w:spacing w:line="276" w:lineRule="auto"/>
              <w:rPr>
                <w:rFonts w:eastAsia="MS Mincho"/>
              </w:rPr>
            </w:pPr>
            <w:r w:rsidRPr="004F079B">
              <w:rPr>
                <w:rStyle w:val="Hyperlink"/>
                <w:rFonts w:eastAsia="MS Mincho"/>
              </w:rPr>
              <w:t>niloofar_minoochehr@yahoo.com</w:t>
            </w:r>
          </w:p>
        </w:tc>
        <w:tc>
          <w:tcPr>
            <w:tcW w:w="5381" w:type="dxa"/>
            <w:vAlign w:val="center"/>
          </w:tcPr>
          <w:p w:rsidR="00564C2A" w:rsidRDefault="00564C2A" w:rsidP="00564C2A">
            <w:pPr>
              <w:pStyle w:val="Author"/>
              <w:rPr>
                <w:rFonts w:eastAsia="MS Mincho"/>
              </w:rPr>
            </w:pPr>
            <w:r>
              <w:rPr>
                <w:rFonts w:eastAsia="MS Mincho"/>
              </w:rPr>
              <w:t>Nima Vaezi</w:t>
            </w:r>
          </w:p>
          <w:p w:rsidR="00564C2A" w:rsidRDefault="00564C2A" w:rsidP="003214EA">
            <w:pPr>
              <w:pStyle w:val="Affiliation"/>
              <w:rPr>
                <w:rFonts w:asciiTheme="majorBidi" w:hAnsiTheme="majorBidi" w:cstheme="majorBidi"/>
              </w:rPr>
            </w:pPr>
            <w:r w:rsidRPr="00F060C3">
              <w:rPr>
                <w:rFonts w:asciiTheme="majorBidi" w:hAnsiTheme="majorBidi" w:cstheme="majorBidi"/>
              </w:rPr>
              <w:t xml:space="preserve">Department of </w:t>
            </w:r>
            <w:r w:rsidR="003214EA">
              <w:rPr>
                <w:rFonts w:asciiTheme="majorBidi" w:hAnsiTheme="majorBidi" w:cstheme="majorBidi"/>
              </w:rPr>
              <w:t>Avionic</w:t>
            </w:r>
            <w:r w:rsidRPr="00F060C3">
              <w:rPr>
                <w:rFonts w:asciiTheme="majorBidi" w:hAnsiTheme="majorBidi" w:cstheme="majorBidi"/>
              </w:rPr>
              <w:t xml:space="preserve"> Engineering</w:t>
            </w:r>
          </w:p>
          <w:p w:rsidR="00564C2A" w:rsidRPr="00F060C3" w:rsidRDefault="003214EA" w:rsidP="003214EA">
            <w:pPr>
              <w:pStyle w:val="Affiliation"/>
              <w:rPr>
                <w:rFonts w:asciiTheme="majorBidi" w:eastAsia="MS Mincho" w:hAnsiTheme="majorBidi" w:cstheme="majorBidi"/>
              </w:rPr>
            </w:pPr>
            <w:r>
              <w:rPr>
                <w:rFonts w:asciiTheme="majorBidi" w:hAnsiTheme="majorBidi" w:cstheme="majorBidi"/>
              </w:rPr>
              <w:t>Mashhad Aviation Training Center</w:t>
            </w:r>
            <w:r w:rsidR="00564C2A">
              <w:rPr>
                <w:rFonts w:asciiTheme="majorBidi" w:hAnsiTheme="majorBidi" w:cstheme="majorBidi"/>
              </w:rPr>
              <w:t xml:space="preserve">, </w:t>
            </w:r>
            <w:r>
              <w:rPr>
                <w:rFonts w:asciiTheme="majorBidi" w:hAnsiTheme="majorBidi" w:cstheme="majorBidi"/>
              </w:rPr>
              <w:t>MATC</w:t>
            </w:r>
          </w:p>
          <w:p w:rsidR="00564C2A" w:rsidRPr="00F060C3" w:rsidRDefault="00564C2A" w:rsidP="00564C2A">
            <w:pPr>
              <w:pStyle w:val="Affiliation"/>
              <w:rPr>
                <w:rFonts w:asciiTheme="majorBidi" w:eastAsia="MS Mincho" w:hAnsiTheme="majorBidi" w:cstheme="majorBidi"/>
              </w:rPr>
            </w:pPr>
            <w:r w:rsidRPr="00F060C3">
              <w:rPr>
                <w:rFonts w:asciiTheme="majorBidi" w:eastAsia="MS Mincho" w:hAnsiTheme="majorBidi" w:cstheme="majorBidi"/>
              </w:rPr>
              <w:t>Mashhad, Iran</w:t>
            </w:r>
          </w:p>
          <w:p w:rsidR="00EF6B83" w:rsidRDefault="004A5DAB" w:rsidP="00564C2A">
            <w:pPr>
              <w:spacing w:line="276" w:lineRule="auto"/>
              <w:rPr>
                <w:rFonts w:eastAsia="MS Mincho"/>
              </w:rPr>
            </w:pPr>
            <w:hyperlink r:id="rId7" w:history="1">
              <w:r w:rsidR="00564C2A" w:rsidRPr="002801BB">
                <w:rPr>
                  <w:rStyle w:val="Hyperlink"/>
                </w:rPr>
                <w:t>n</w:t>
              </w:r>
              <w:r w:rsidR="00564C2A" w:rsidRPr="002801BB">
                <w:rPr>
                  <w:rStyle w:val="Hyperlink"/>
                  <w:rFonts w:asciiTheme="majorBidi" w:hAnsiTheme="majorBidi" w:cstheme="majorBidi"/>
                </w:rPr>
                <w:t>imavaezi368@gmail.com</w:t>
              </w:r>
            </w:hyperlink>
          </w:p>
        </w:tc>
      </w:tr>
      <w:tr w:rsidR="00EF6B83" w:rsidTr="00564C2A">
        <w:tc>
          <w:tcPr>
            <w:tcW w:w="5381" w:type="dxa"/>
            <w:vAlign w:val="center"/>
          </w:tcPr>
          <w:p w:rsidR="00564C2A" w:rsidRDefault="00564C2A" w:rsidP="00564C2A">
            <w:pPr>
              <w:pStyle w:val="Author"/>
              <w:rPr>
                <w:rFonts w:eastAsia="MS Mincho"/>
              </w:rPr>
            </w:pPr>
            <w:r>
              <w:rPr>
                <w:rFonts w:eastAsia="MS Mincho"/>
              </w:rPr>
              <w:t>Parisa Tavakoli</w:t>
            </w:r>
          </w:p>
          <w:p w:rsidR="00564C2A" w:rsidRDefault="00564C2A" w:rsidP="00564C2A">
            <w:pPr>
              <w:pStyle w:val="Affiliation"/>
              <w:rPr>
                <w:rFonts w:asciiTheme="majorBidi" w:hAnsiTheme="majorBidi" w:cstheme="majorBidi"/>
              </w:rPr>
            </w:pPr>
            <w:r w:rsidRPr="00F060C3">
              <w:rPr>
                <w:rFonts w:asciiTheme="majorBidi" w:hAnsiTheme="majorBidi" w:cstheme="majorBidi"/>
              </w:rPr>
              <w:t>Department of Electrical Engineering</w:t>
            </w:r>
          </w:p>
          <w:p w:rsidR="00564C2A" w:rsidRPr="00F060C3" w:rsidRDefault="00564C2A" w:rsidP="00564C2A">
            <w:pPr>
              <w:pStyle w:val="Affiliation"/>
              <w:rPr>
                <w:rFonts w:asciiTheme="majorBidi" w:eastAsia="MS Mincho" w:hAnsiTheme="majorBidi" w:cstheme="majorBidi"/>
              </w:rPr>
            </w:pPr>
            <w:r w:rsidRPr="00F060C3">
              <w:rPr>
                <w:rFonts w:asciiTheme="majorBidi" w:hAnsiTheme="majorBidi" w:cstheme="majorBidi"/>
              </w:rPr>
              <w:t>Ferdowsi University of Mashhad</w:t>
            </w:r>
            <w:r>
              <w:rPr>
                <w:rFonts w:asciiTheme="majorBidi" w:hAnsiTheme="majorBidi" w:cstheme="majorBidi"/>
              </w:rPr>
              <w:t>, FUM</w:t>
            </w:r>
          </w:p>
          <w:p w:rsidR="00564C2A" w:rsidRDefault="00564C2A" w:rsidP="00564C2A">
            <w:pPr>
              <w:pStyle w:val="Affiliation"/>
              <w:rPr>
                <w:rFonts w:eastAsia="MS Mincho"/>
              </w:rPr>
            </w:pPr>
            <w:r w:rsidRPr="00F060C3">
              <w:rPr>
                <w:rFonts w:asciiTheme="majorBidi" w:eastAsia="MS Mincho" w:hAnsiTheme="majorBidi" w:cstheme="majorBidi"/>
              </w:rPr>
              <w:t>Mashhad, Iran</w:t>
            </w:r>
          </w:p>
          <w:p w:rsidR="00EF6B83" w:rsidRDefault="004A5DAB" w:rsidP="00564C2A">
            <w:pPr>
              <w:spacing w:line="276" w:lineRule="auto"/>
              <w:rPr>
                <w:rFonts w:eastAsia="MS Mincho"/>
              </w:rPr>
            </w:pPr>
            <w:hyperlink r:id="rId8" w:history="1">
              <w:r w:rsidR="00564C2A" w:rsidRPr="00884A03">
                <w:rPr>
                  <w:rStyle w:val="Hyperlink"/>
                  <w:rFonts w:eastAsia="MS Mincho"/>
                </w:rPr>
                <w:t>parisatavakoli@yahoo.co.uk</w:t>
              </w:r>
            </w:hyperlink>
          </w:p>
        </w:tc>
        <w:tc>
          <w:tcPr>
            <w:tcW w:w="5381" w:type="dxa"/>
            <w:vAlign w:val="center"/>
          </w:tcPr>
          <w:p w:rsidR="004E27A2" w:rsidRDefault="004E27A2" w:rsidP="004E27A2">
            <w:pPr>
              <w:pStyle w:val="Author"/>
              <w:rPr>
                <w:rFonts w:eastAsia="MS Mincho"/>
              </w:rPr>
            </w:pPr>
            <w:r>
              <w:rPr>
                <w:rFonts w:eastAsia="MS Mincho"/>
              </w:rPr>
              <w:t>Seyed Kamal Hosseini Sani</w:t>
            </w:r>
          </w:p>
          <w:p w:rsidR="004E27A2" w:rsidRDefault="004E27A2" w:rsidP="004E27A2">
            <w:pPr>
              <w:pStyle w:val="Affiliation"/>
              <w:rPr>
                <w:rFonts w:asciiTheme="majorBidi" w:hAnsiTheme="majorBidi" w:cstheme="majorBidi"/>
              </w:rPr>
            </w:pPr>
            <w:r>
              <w:rPr>
                <w:rFonts w:eastAsia="MS Mincho"/>
              </w:rPr>
              <w:t>Associate Professor of Electrical Engineering</w:t>
            </w:r>
          </w:p>
          <w:p w:rsidR="004E27A2" w:rsidRPr="00F060C3" w:rsidRDefault="004E27A2" w:rsidP="004E27A2">
            <w:pPr>
              <w:pStyle w:val="Affiliation"/>
              <w:rPr>
                <w:rFonts w:asciiTheme="majorBidi" w:eastAsia="MS Mincho" w:hAnsiTheme="majorBidi" w:cstheme="majorBidi"/>
              </w:rPr>
            </w:pPr>
            <w:r w:rsidRPr="00F060C3">
              <w:rPr>
                <w:rFonts w:asciiTheme="majorBidi" w:hAnsiTheme="majorBidi" w:cstheme="majorBidi"/>
              </w:rPr>
              <w:t>Ferdowsi University of Mashhad</w:t>
            </w:r>
            <w:r>
              <w:rPr>
                <w:rFonts w:asciiTheme="majorBidi" w:hAnsiTheme="majorBidi" w:cstheme="majorBidi"/>
              </w:rPr>
              <w:t>, FUM</w:t>
            </w:r>
          </w:p>
          <w:p w:rsidR="004E27A2" w:rsidRDefault="004E27A2" w:rsidP="004E27A2">
            <w:pPr>
              <w:pStyle w:val="Affiliation"/>
              <w:rPr>
                <w:rFonts w:eastAsia="MS Mincho"/>
              </w:rPr>
            </w:pPr>
            <w:r w:rsidRPr="00F060C3">
              <w:rPr>
                <w:rFonts w:asciiTheme="majorBidi" w:eastAsia="MS Mincho" w:hAnsiTheme="majorBidi" w:cstheme="majorBidi"/>
              </w:rPr>
              <w:t>Mashhad, Iran</w:t>
            </w:r>
          </w:p>
          <w:p w:rsidR="00EF6B83" w:rsidRDefault="00652F92" w:rsidP="004E27A2">
            <w:pPr>
              <w:spacing w:line="276" w:lineRule="auto"/>
              <w:rPr>
                <w:rFonts w:eastAsia="MS Mincho"/>
              </w:rPr>
            </w:pPr>
            <w:r w:rsidRPr="00652F92">
              <w:rPr>
                <w:rStyle w:val="Hyperlink"/>
                <w:rFonts w:asciiTheme="majorBidi" w:hAnsiTheme="majorBidi" w:cstheme="majorBidi"/>
              </w:rPr>
              <w:t>kamal_hosseynii@um.ac.ir</w:t>
            </w:r>
          </w:p>
        </w:tc>
      </w:tr>
    </w:tbl>
    <w:p w:rsidR="00045945" w:rsidRDefault="00045945" w:rsidP="00531820">
      <w:pPr>
        <w:spacing w:line="276" w:lineRule="auto"/>
        <w:jc w:val="both"/>
        <w:rPr>
          <w:rFonts w:eastAsia="MS Mincho"/>
        </w:rPr>
        <w:sectPr w:rsidR="00045945" w:rsidSect="005E71FB">
          <w:headerReference w:type="default" r:id="rId9"/>
          <w:footerReference w:type="default" r:id="rId10"/>
          <w:pgSz w:w="12240" w:h="15840" w:code="1"/>
          <w:pgMar w:top="1080" w:right="734" w:bottom="2434" w:left="734" w:header="426" w:footer="720" w:gutter="0"/>
          <w:cols w:space="720"/>
          <w:titlePg/>
          <w:docGrid w:linePitch="360"/>
        </w:sectPr>
      </w:pPr>
    </w:p>
    <w:p w:rsidR="00333B77" w:rsidRDefault="004C62B8" w:rsidP="00531820">
      <w:pPr>
        <w:pStyle w:val="Abstract"/>
        <w:spacing w:after="0" w:line="276" w:lineRule="auto"/>
        <w:rPr>
          <w:rFonts w:eastAsia="MS Mincho"/>
        </w:rPr>
      </w:pPr>
      <w:r>
        <w:rPr>
          <w:rFonts w:eastAsia="MS Mincho"/>
          <w:i/>
          <w:iCs/>
        </w:rPr>
        <w:lastRenderedPageBreak/>
        <w:t>Abstract</w:t>
      </w:r>
      <w:r>
        <w:rPr>
          <w:rFonts w:eastAsia="MS Mincho"/>
        </w:rPr>
        <w:t>—</w:t>
      </w:r>
      <w:r w:rsidRPr="00753E8D">
        <w:rPr>
          <w:sz w:val="24"/>
          <w:szCs w:val="24"/>
          <w:lang w:bidi="fa-IR"/>
        </w:rPr>
        <w:t xml:space="preserve"> </w:t>
      </w:r>
      <w:r w:rsidRPr="00753E8D">
        <w:rPr>
          <w:lang w:bidi="fa-IR"/>
        </w:rPr>
        <w:t xml:space="preserve">Wind turbine blade manufacturing is one of the most important projects executed in </w:t>
      </w:r>
      <w:r>
        <w:rPr>
          <w:lang w:bidi="fa-IR"/>
        </w:rPr>
        <w:t>S</w:t>
      </w:r>
      <w:r w:rsidRPr="00753E8D">
        <w:rPr>
          <w:lang w:bidi="fa-IR"/>
        </w:rPr>
        <w:t xml:space="preserve">un and </w:t>
      </w:r>
      <w:r>
        <w:rPr>
          <w:lang w:bidi="fa-IR"/>
        </w:rPr>
        <w:t>A</w:t>
      </w:r>
      <w:r w:rsidRPr="00753E8D">
        <w:rPr>
          <w:lang w:bidi="fa-IR"/>
        </w:rPr>
        <w:t xml:space="preserve">ir </w:t>
      </w:r>
      <w:r>
        <w:rPr>
          <w:lang w:bidi="fa-IR"/>
        </w:rPr>
        <w:t>R</w:t>
      </w:r>
      <w:r w:rsidRPr="00753E8D">
        <w:rPr>
          <w:lang w:bidi="fa-IR"/>
        </w:rPr>
        <w:t xml:space="preserve">esearch </w:t>
      </w:r>
      <w:r>
        <w:rPr>
          <w:lang w:bidi="fa-IR"/>
        </w:rPr>
        <w:t>I</w:t>
      </w:r>
      <w:r w:rsidRPr="00753E8D">
        <w:rPr>
          <w:lang w:bidi="fa-IR"/>
        </w:rPr>
        <w:t>nstitute</w:t>
      </w:r>
      <w:r>
        <w:rPr>
          <w:lang w:bidi="fa-IR"/>
        </w:rPr>
        <w:t xml:space="preserve"> (SARI)</w:t>
      </w:r>
      <w:r w:rsidRPr="00753E8D">
        <w:rPr>
          <w:lang w:bidi="fa-IR"/>
        </w:rPr>
        <w:t xml:space="preserve">. The Vacuum Infusion Process (VIP) is used in the blade manufacturing. Each blade concluded from layers of composite combined with resin. </w:t>
      </w:r>
      <w:r>
        <w:rPr>
          <w:lang w:bidi="fa-IR"/>
        </w:rPr>
        <w:t>This</w:t>
      </w:r>
      <w:r w:rsidRPr="00753E8D">
        <w:rPr>
          <w:lang w:bidi="fa-IR"/>
        </w:rPr>
        <w:t xml:space="preserve"> combined material is heated based on the predefined temperature profile. In the heating process, the most important task is tracking the temperature profile and regulating the blade temperature with the reference signal. Therefore the temperature control should be executed through accurate control systems. In this paper the heating element voltage is controlled by using adaptive GPC and EDMC controllers. Controlling this voltage leads to blade temperature control. Simulation and control design is done in MATLAB Simulink. There are some limitations in the heating system that obligates the designer to utilize the adaptive control system. These limitations are listed as delay in heating system, different transfer function parameters in various blade sections and </w:t>
      </w:r>
      <w:r>
        <w:rPr>
          <w:lang w:bidi="fa-IR"/>
        </w:rPr>
        <w:t xml:space="preserve">lack of </w:t>
      </w:r>
      <w:r w:rsidRPr="00753E8D">
        <w:rPr>
          <w:lang w:bidi="fa-IR"/>
        </w:rPr>
        <w:t>the cooling system. In fact there is not a cooling system and therefore overshoot in the blade temperature is not acceptable and controllable during the heating proces</w:t>
      </w:r>
      <w:r>
        <w:rPr>
          <w:lang w:bidi="fa-IR"/>
        </w:rPr>
        <w:t>s. I</w:t>
      </w:r>
      <w:r w:rsidRPr="00753E8D">
        <w:rPr>
          <w:lang w:bidi="fa-IR"/>
        </w:rPr>
        <w:t>t is necessary to utilize the adaptive control</w:t>
      </w:r>
      <w:r>
        <w:rPr>
          <w:lang w:bidi="fa-IR"/>
        </w:rPr>
        <w:t xml:space="preserve"> to overcome overshoot and over-</w:t>
      </w:r>
      <w:r w:rsidRPr="00753E8D">
        <w:rPr>
          <w:lang w:bidi="fa-IR"/>
        </w:rPr>
        <w:t xml:space="preserve">heating </w:t>
      </w:r>
      <w:r>
        <w:rPr>
          <w:lang w:bidi="fa-IR"/>
        </w:rPr>
        <w:t>as well as</w:t>
      </w:r>
      <w:r w:rsidRPr="00753E8D">
        <w:rPr>
          <w:lang w:bidi="fa-IR"/>
        </w:rPr>
        <w:t xml:space="preserve"> othe</w:t>
      </w:r>
      <w:r>
        <w:rPr>
          <w:lang w:bidi="fa-IR"/>
        </w:rPr>
        <w:t>r limitations in heating system</w:t>
      </w:r>
      <w:r w:rsidRPr="00753E8D">
        <w:rPr>
          <w:lang w:bidi="fa-IR"/>
        </w:rPr>
        <w:t xml:space="preserve">. The </w:t>
      </w:r>
      <w:r>
        <w:rPr>
          <w:lang w:bidi="fa-IR"/>
        </w:rPr>
        <w:t xml:space="preserve">simulation results illustrate that the </w:t>
      </w:r>
      <w:r w:rsidRPr="00753E8D">
        <w:rPr>
          <w:lang w:bidi="fa-IR"/>
        </w:rPr>
        <w:t xml:space="preserve">temperature </w:t>
      </w:r>
      <w:r>
        <w:rPr>
          <w:lang w:bidi="fa-IR"/>
        </w:rPr>
        <w:t xml:space="preserve">of heating process alters smoothly </w:t>
      </w:r>
      <w:r w:rsidRPr="00710EE3">
        <w:rPr>
          <w:lang w:bidi="fa-IR"/>
        </w:rPr>
        <w:t>moreover</w:t>
      </w:r>
      <w:r w:rsidRPr="00753E8D">
        <w:rPr>
          <w:lang w:bidi="fa-IR"/>
        </w:rPr>
        <w:t xml:space="preserve"> </w:t>
      </w:r>
      <w:r>
        <w:rPr>
          <w:lang w:bidi="fa-IR"/>
        </w:rPr>
        <w:t>it tracks the desired temperature profile without any overshoot.</w:t>
      </w:r>
    </w:p>
    <w:p w:rsidR="00333B77" w:rsidRPr="001B7599" w:rsidRDefault="00333B77" w:rsidP="004C62B8">
      <w:pPr>
        <w:pStyle w:val="Abstract"/>
        <w:spacing w:line="276" w:lineRule="auto"/>
        <w:ind w:firstLine="215"/>
        <w:rPr>
          <w:rFonts w:eastAsia="MS Mincho"/>
        </w:rPr>
      </w:pPr>
      <w:r w:rsidRPr="00333B77">
        <w:rPr>
          <w:i/>
          <w:iCs/>
          <w:lang w:bidi="fa-IR"/>
        </w:rPr>
        <w:t xml:space="preserve">Keywords: </w:t>
      </w:r>
      <w:r w:rsidR="004C62B8" w:rsidRPr="00333B77">
        <w:rPr>
          <w:i/>
          <w:iCs/>
          <w:lang w:bidi="fa-IR"/>
        </w:rPr>
        <w:t xml:space="preserve">Blade, </w:t>
      </w:r>
      <w:r w:rsidR="004C62B8">
        <w:rPr>
          <w:i/>
          <w:iCs/>
          <w:lang w:bidi="fa-IR"/>
        </w:rPr>
        <w:t xml:space="preserve">EDMC, GPC, </w:t>
      </w:r>
      <w:r w:rsidR="004C62B8" w:rsidRPr="00333B77">
        <w:rPr>
          <w:i/>
          <w:iCs/>
          <w:lang w:bidi="fa-IR"/>
        </w:rPr>
        <w:t>Heating Process</w:t>
      </w:r>
      <w:r w:rsidR="004C62B8">
        <w:rPr>
          <w:i/>
          <w:iCs/>
          <w:lang w:bidi="fa-IR"/>
        </w:rPr>
        <w:t>, Wind Turbine.</w:t>
      </w:r>
    </w:p>
    <w:p w:rsidR="00333B77" w:rsidRDefault="00333B77" w:rsidP="00531820">
      <w:pPr>
        <w:pStyle w:val="Heading1"/>
        <w:spacing w:line="276" w:lineRule="auto"/>
        <w:rPr>
          <w:rFonts w:eastAsia="MS Mincho"/>
        </w:rPr>
      </w:pPr>
      <w:r>
        <w:rPr>
          <w:rFonts w:eastAsia="MS Mincho"/>
        </w:rPr>
        <w:t>Introduction</w:t>
      </w:r>
    </w:p>
    <w:p w:rsidR="004C62B8" w:rsidRPr="00753E8D" w:rsidRDefault="004C62B8" w:rsidP="004C62B8">
      <w:pPr>
        <w:spacing w:line="276" w:lineRule="auto"/>
        <w:ind w:firstLine="216"/>
        <w:jc w:val="both"/>
        <w:rPr>
          <w:lang w:bidi="fa-IR"/>
        </w:rPr>
      </w:pPr>
      <w:r w:rsidRPr="00753E8D">
        <w:rPr>
          <w:lang w:bidi="fa-IR"/>
        </w:rPr>
        <w:t xml:space="preserve">Wind turbine blade production is one of the most significant sub-projects in the wind industries. The Vacuum Infusion Process (VIP) is used in the blade manufacturing. Each blade </w:t>
      </w:r>
      <w:r w:rsidRPr="00753E8D">
        <w:rPr>
          <w:lang w:bidi="fa-IR"/>
        </w:rPr>
        <w:lastRenderedPageBreak/>
        <w:t>concluded from layers of composite combined with resin. Vacuum Infusion Process (VIP) is one of the most well-known method in the blade manufacturing. This method leads to lighter blades which have less loading effect on the generator and mechanical components in comparison to other methods like Bill of Material (BOM) and using of Glass Fibers [1].</w:t>
      </w:r>
    </w:p>
    <w:p w:rsidR="004C62B8" w:rsidRPr="00753E8D" w:rsidRDefault="004C62B8" w:rsidP="004C62B8">
      <w:pPr>
        <w:spacing w:line="276" w:lineRule="auto"/>
        <w:jc w:val="both"/>
        <w:rPr>
          <w:lang w:bidi="fa-IR"/>
        </w:rPr>
      </w:pPr>
      <w:r w:rsidRPr="00753E8D">
        <w:rPr>
          <w:lang w:bidi="fa-IR"/>
        </w:rPr>
        <w:t xml:space="preserve">One of the most significant items in blade design and manufacturing is the blade length. When the blade length increases, its weight becomes more that 2.5 order greater. The main procedure in resin injection process is done by the vacuum. The vacuum reduces one side pressure of the blade body and helps the resin injection procedure. After resin injection, heating process is </w:t>
      </w:r>
      <w:r>
        <w:rPr>
          <w:lang w:bidi="fa-IR"/>
        </w:rPr>
        <w:t>performed</w:t>
      </w:r>
      <w:r w:rsidRPr="00753E8D">
        <w:rPr>
          <w:lang w:bidi="fa-IR"/>
        </w:rPr>
        <w:t xml:space="preserve"> by using the heater element. The heating process needs a long time to be </w:t>
      </w:r>
      <w:r w:rsidRPr="00C824C3">
        <w:rPr>
          <w:lang w:bidi="fa-IR"/>
        </w:rPr>
        <w:t>fulfilled</w:t>
      </w:r>
      <w:r w:rsidRPr="00753E8D">
        <w:rPr>
          <w:lang w:bidi="fa-IR"/>
        </w:rPr>
        <w:t xml:space="preserve"> but it can be shortened by increasing the temperature if the material has the ability to resist against high temperature (Fast Heating). The heating process increases the </w:t>
      </w:r>
      <w:r w:rsidRPr="00753E8D">
        <w:rPr>
          <w:lang w:val="vi-VN" w:bidi="fa-IR"/>
        </w:rPr>
        <w:t>blade strength</w:t>
      </w:r>
      <w:r w:rsidRPr="00753E8D">
        <w:rPr>
          <w:lang w:bidi="fa-IR"/>
        </w:rPr>
        <w:t xml:space="preserve"> [1].</w:t>
      </w:r>
    </w:p>
    <w:p w:rsidR="00333B77" w:rsidRDefault="004C62B8" w:rsidP="004C62B8">
      <w:pPr>
        <w:spacing w:line="276" w:lineRule="auto"/>
        <w:ind w:firstLine="216"/>
        <w:jc w:val="both"/>
        <w:rPr>
          <w:lang w:bidi="fa-IR"/>
        </w:rPr>
      </w:pPr>
      <w:r w:rsidRPr="00753E8D">
        <w:rPr>
          <w:lang w:bidi="fa-IR"/>
        </w:rPr>
        <w:t>The temperature profile should be predefined and applied to the control system. As an example the temperature profile can be selected similar to Fig. 1.</w:t>
      </w:r>
    </w:p>
    <w:p w:rsidR="004C62B8" w:rsidRPr="00753E8D" w:rsidRDefault="004C62B8" w:rsidP="004C62B8">
      <w:pPr>
        <w:autoSpaceDE w:val="0"/>
        <w:autoSpaceDN w:val="0"/>
        <w:adjustRightInd w:val="0"/>
        <w:spacing w:line="276" w:lineRule="auto"/>
        <w:ind w:firstLine="216"/>
        <w:jc w:val="both"/>
        <w:rPr>
          <w:lang w:bidi="fa-IR"/>
        </w:rPr>
      </w:pPr>
      <w:r w:rsidRPr="00753E8D">
        <w:rPr>
          <w:lang w:bidi="fa-IR"/>
        </w:rPr>
        <w:t xml:space="preserve">In the recent years and probably in future, model predictive controller (MPC) </w:t>
      </w:r>
      <w:r>
        <w:rPr>
          <w:lang w:bidi="fa-IR"/>
        </w:rPr>
        <w:t xml:space="preserve">is </w:t>
      </w:r>
      <w:r w:rsidRPr="00333A8F">
        <w:rPr>
          <w:lang w:bidi="fa-IR"/>
        </w:rPr>
        <w:t>widely used in industries</w:t>
      </w:r>
      <w:r>
        <w:rPr>
          <w:lang w:bidi="fa-IR"/>
        </w:rPr>
        <w:t xml:space="preserve"> in different applications. In addition, </w:t>
      </w:r>
      <w:r w:rsidRPr="00753E8D">
        <w:rPr>
          <w:lang w:bidi="fa-IR"/>
        </w:rPr>
        <w:t>adequate performance and simplicity</w:t>
      </w:r>
      <w:r>
        <w:rPr>
          <w:lang w:bidi="fa-IR"/>
        </w:rPr>
        <w:t xml:space="preserve"> </w:t>
      </w:r>
      <w:r w:rsidRPr="00D0315A">
        <w:rPr>
          <w:lang w:bidi="fa-IR"/>
        </w:rPr>
        <w:t>stems from</w:t>
      </w:r>
      <w:r>
        <w:rPr>
          <w:lang w:bidi="fa-IR"/>
        </w:rPr>
        <w:t xml:space="preserve"> the specific</w:t>
      </w:r>
      <w:r w:rsidRPr="00D0315A">
        <w:rPr>
          <w:lang w:bidi="fa-IR"/>
        </w:rPr>
        <w:t xml:space="preserve"> </w:t>
      </w:r>
      <w:r w:rsidRPr="004773FE">
        <w:rPr>
          <w:lang w:bidi="fa-IR"/>
        </w:rPr>
        <w:t>strategy of this control method</w:t>
      </w:r>
      <w:r>
        <w:rPr>
          <w:lang w:bidi="fa-IR"/>
        </w:rPr>
        <w:t xml:space="preserve">. </w:t>
      </w:r>
      <w:r w:rsidRPr="00753E8D">
        <w:rPr>
          <w:lang w:bidi="fa-IR"/>
        </w:rPr>
        <w:t>The main advantages of the model predictive controllers are listed below.</w:t>
      </w:r>
    </w:p>
    <w:p w:rsidR="004C62B8" w:rsidRPr="00753E8D" w:rsidRDefault="004C62B8" w:rsidP="004C62B8">
      <w:pPr>
        <w:autoSpaceDE w:val="0"/>
        <w:autoSpaceDN w:val="0"/>
        <w:adjustRightInd w:val="0"/>
        <w:spacing w:line="276" w:lineRule="auto"/>
        <w:jc w:val="both"/>
        <w:rPr>
          <w:lang w:bidi="fa-IR"/>
        </w:rPr>
      </w:pPr>
      <w:r w:rsidRPr="00753E8D">
        <w:rPr>
          <w:lang w:bidi="fa-IR"/>
        </w:rPr>
        <w:t xml:space="preserve">(1) </w:t>
      </w:r>
      <w:r>
        <w:rPr>
          <w:lang w:bidi="fa-IR"/>
        </w:rPr>
        <w:t xml:space="preserve"> </w:t>
      </w:r>
      <w:r w:rsidRPr="00753E8D">
        <w:rPr>
          <w:lang w:bidi="fa-IR"/>
        </w:rPr>
        <w:t>Predicting</w:t>
      </w:r>
      <w:r>
        <w:rPr>
          <w:lang w:bidi="fa-IR"/>
        </w:rPr>
        <w:t xml:space="preserve"> future behavior of the process,</w:t>
      </w:r>
    </w:p>
    <w:p w:rsidR="004C62B8" w:rsidRPr="00753E8D" w:rsidRDefault="004C62B8" w:rsidP="004C62B8">
      <w:pPr>
        <w:autoSpaceDE w:val="0"/>
        <w:autoSpaceDN w:val="0"/>
        <w:adjustRightInd w:val="0"/>
        <w:spacing w:line="276" w:lineRule="auto"/>
        <w:jc w:val="both"/>
        <w:rPr>
          <w:lang w:bidi="fa-IR"/>
        </w:rPr>
      </w:pPr>
      <w:r w:rsidRPr="00753E8D">
        <w:rPr>
          <w:lang w:bidi="fa-IR"/>
        </w:rPr>
        <w:t xml:space="preserve">(2) </w:t>
      </w:r>
      <w:r>
        <w:rPr>
          <w:lang w:bidi="fa-IR"/>
        </w:rPr>
        <w:t xml:space="preserve"> </w:t>
      </w:r>
      <w:r w:rsidRPr="00753E8D">
        <w:rPr>
          <w:lang w:bidi="fa-IR"/>
        </w:rPr>
        <w:t>Optimizing future behavi</w:t>
      </w:r>
      <w:r>
        <w:rPr>
          <w:lang w:bidi="fa-IR"/>
        </w:rPr>
        <w:t>or by determining proper inputs,</w:t>
      </w:r>
    </w:p>
    <w:p w:rsidR="00C64B04" w:rsidRPr="00753E8D" w:rsidRDefault="004C62B8" w:rsidP="004C62B8">
      <w:pPr>
        <w:autoSpaceDE w:val="0"/>
        <w:autoSpaceDN w:val="0"/>
        <w:adjustRightInd w:val="0"/>
        <w:spacing w:line="276" w:lineRule="auto"/>
        <w:jc w:val="both"/>
        <w:rPr>
          <w:lang w:bidi="fa-IR"/>
        </w:rPr>
      </w:pPr>
      <w:r>
        <w:rPr>
          <w:lang w:bidi="fa-IR"/>
        </w:rPr>
        <w:lastRenderedPageBreak/>
        <w:t xml:space="preserve">(3) </w:t>
      </w:r>
      <w:r w:rsidRPr="00753E8D">
        <w:rPr>
          <w:lang w:bidi="fa-IR"/>
        </w:rPr>
        <w:t>Applying certain number of inputs and repeating the procedure in the next sampling interval [2].</w:t>
      </w:r>
    </w:p>
    <w:p w:rsidR="00333B77" w:rsidRPr="00B67E10" w:rsidRDefault="00E92BD8" w:rsidP="00531820">
      <w:pPr>
        <w:spacing w:line="276" w:lineRule="auto"/>
        <w:rPr>
          <w:sz w:val="24"/>
          <w:szCs w:val="24"/>
          <w:lang w:bidi="fa-IR"/>
        </w:rPr>
      </w:pPr>
      <w:r>
        <w:object w:dxaOrig="11881" w:dyaOrig="6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2in" o:ole="">
            <v:imagedata r:id="rId11" o:title=""/>
          </v:shape>
          <o:OLEObject Type="Embed" ProgID="Visio.Drawing.11" ShapeID="_x0000_i1025" DrawAspect="Content" ObjectID="_1510668716" r:id="rId12"/>
        </w:object>
      </w:r>
    </w:p>
    <w:p w:rsidR="00333B77" w:rsidRPr="00333B77" w:rsidRDefault="00333B77" w:rsidP="00531820">
      <w:pPr>
        <w:spacing w:after="240" w:line="276" w:lineRule="auto"/>
        <w:rPr>
          <w:sz w:val="16"/>
          <w:szCs w:val="16"/>
          <w:lang w:bidi="fa-IR"/>
        </w:rPr>
      </w:pPr>
      <w:r w:rsidRPr="00333B77">
        <w:rPr>
          <w:sz w:val="16"/>
          <w:szCs w:val="16"/>
          <w:lang w:bidi="fa-IR"/>
        </w:rPr>
        <w:t>Fig</w:t>
      </w:r>
      <w:r w:rsidR="009D726F">
        <w:rPr>
          <w:sz w:val="16"/>
          <w:szCs w:val="16"/>
          <w:lang w:bidi="fa-IR"/>
        </w:rPr>
        <w:t>. 1.</w:t>
      </w:r>
      <w:r w:rsidRPr="00333B77">
        <w:rPr>
          <w:sz w:val="16"/>
          <w:szCs w:val="16"/>
          <w:lang w:bidi="fa-IR"/>
        </w:rPr>
        <w:t xml:space="preserve"> </w:t>
      </w:r>
      <w:r w:rsidR="009D726F">
        <w:rPr>
          <w:sz w:val="16"/>
          <w:szCs w:val="16"/>
          <w:lang w:bidi="fa-IR"/>
        </w:rPr>
        <w:t>A</w:t>
      </w:r>
      <w:r w:rsidRPr="00333B77">
        <w:rPr>
          <w:sz w:val="16"/>
          <w:szCs w:val="16"/>
          <w:lang w:bidi="fa-IR"/>
        </w:rPr>
        <w:t>n example of the temperature profile</w:t>
      </w:r>
    </w:p>
    <w:p w:rsidR="004C62B8" w:rsidRPr="00753E8D" w:rsidRDefault="004C62B8" w:rsidP="004C62B8">
      <w:pPr>
        <w:autoSpaceDE w:val="0"/>
        <w:autoSpaceDN w:val="0"/>
        <w:adjustRightInd w:val="0"/>
        <w:spacing w:line="276" w:lineRule="auto"/>
        <w:ind w:firstLine="216"/>
        <w:jc w:val="both"/>
        <w:rPr>
          <w:lang w:bidi="fa-IR"/>
        </w:rPr>
      </w:pPr>
      <w:r w:rsidRPr="00753E8D">
        <w:rPr>
          <w:lang w:bidi="fa-IR"/>
        </w:rPr>
        <w:t>Another advantage of the MPC controllers is the ability to solve the problem with any type of the model. Both linear and nonlinear models are able to dealing with the MPC controllers with the same complexity. To predict the process output and solve the optimization problem in a nonlinear MPC, high computational capability is required. This makes the approach impractical in some applications [2].</w:t>
      </w:r>
    </w:p>
    <w:p w:rsidR="004C62B8" w:rsidRPr="00753E8D" w:rsidRDefault="004C62B8" w:rsidP="004C62B8">
      <w:pPr>
        <w:autoSpaceDE w:val="0"/>
        <w:autoSpaceDN w:val="0"/>
        <w:adjustRightInd w:val="0"/>
        <w:spacing w:line="276" w:lineRule="auto"/>
        <w:ind w:firstLine="216"/>
        <w:jc w:val="both"/>
        <w:rPr>
          <w:lang w:bidi="fa-IR"/>
        </w:rPr>
      </w:pPr>
      <w:r w:rsidRPr="00753E8D">
        <w:rPr>
          <w:lang w:bidi="fa-IR"/>
        </w:rPr>
        <w:t>The most part of the problem is performing the optimization algorithm. Different MPC algorithm are known as DMC, GPC, EMDC and etc.</w:t>
      </w:r>
    </w:p>
    <w:p w:rsidR="004C62B8" w:rsidRPr="00753E8D" w:rsidRDefault="004C62B8" w:rsidP="004C62B8">
      <w:pPr>
        <w:autoSpaceDE w:val="0"/>
        <w:autoSpaceDN w:val="0"/>
        <w:adjustRightInd w:val="0"/>
        <w:spacing w:line="276" w:lineRule="auto"/>
        <w:ind w:firstLine="216"/>
        <w:jc w:val="both"/>
        <w:rPr>
          <w:lang w:bidi="fa-IR"/>
        </w:rPr>
      </w:pPr>
      <w:r w:rsidRPr="00753E8D">
        <w:rPr>
          <w:lang w:bidi="fa-IR"/>
        </w:rPr>
        <w:t xml:space="preserve">EDMC represents extended dynamic matrix control, which is used to control nonlinear process. In this method, control inputs are determined based on a linear approximation model of the process and will be updated during each sampling interval. </w:t>
      </w:r>
      <w:r>
        <w:rPr>
          <w:lang w:bidi="fa-IR"/>
        </w:rPr>
        <w:t>Due to</w:t>
      </w:r>
      <w:r w:rsidRPr="00753E8D">
        <w:rPr>
          <w:lang w:bidi="fa-IR"/>
        </w:rPr>
        <w:t xml:space="preserve"> the nonlinear relation between the prediction error and the control input, numerical methods are used to solve the optimization problem defined in the EDMC method. </w:t>
      </w:r>
      <w:r>
        <w:rPr>
          <w:lang w:bidi="fa-IR"/>
        </w:rPr>
        <w:t>Some</w:t>
      </w:r>
      <w:r w:rsidRPr="00753E8D">
        <w:rPr>
          <w:lang w:bidi="fa-IR"/>
        </w:rPr>
        <w:t xml:space="preserve"> </w:t>
      </w:r>
      <w:r>
        <w:rPr>
          <w:lang w:bidi="fa-IR"/>
        </w:rPr>
        <w:t xml:space="preserve">these </w:t>
      </w:r>
      <w:r w:rsidRPr="00753E8D">
        <w:rPr>
          <w:lang w:bidi="fa-IR"/>
        </w:rPr>
        <w:t xml:space="preserve">nonlinear processes do not converge to an acceptable and adequate solution for some desired outputs or external disturbances. </w:t>
      </w:r>
      <w:r>
        <w:rPr>
          <w:lang w:bidi="fa-IR"/>
        </w:rPr>
        <w:t xml:space="preserve">Therefore, </w:t>
      </w:r>
      <w:r w:rsidRPr="00753E8D">
        <w:rPr>
          <w:lang w:bidi="fa-IR"/>
        </w:rPr>
        <w:t xml:space="preserve">the first step is process stabilizing by using </w:t>
      </w:r>
      <w:r>
        <w:rPr>
          <w:lang w:bidi="fa-IR"/>
        </w:rPr>
        <w:t xml:space="preserve">output feedback or proper state </w:t>
      </w:r>
      <w:r w:rsidRPr="00753E8D">
        <w:rPr>
          <w:lang w:bidi="fa-IR"/>
        </w:rPr>
        <w:t>[3].</w:t>
      </w:r>
    </w:p>
    <w:p w:rsidR="004C62B8" w:rsidRPr="00753E8D" w:rsidRDefault="004C62B8" w:rsidP="004C62B8">
      <w:pPr>
        <w:spacing w:line="276" w:lineRule="auto"/>
        <w:ind w:firstLine="216"/>
        <w:jc w:val="both"/>
        <w:rPr>
          <w:lang w:val="vi-VN" w:bidi="fa-IR"/>
        </w:rPr>
      </w:pPr>
      <w:r w:rsidRPr="00753E8D">
        <w:rPr>
          <w:lang w:val="vi-VN" w:bidi="fa-IR"/>
        </w:rPr>
        <w:t xml:space="preserve">Generalized Predictive </w:t>
      </w:r>
      <w:r>
        <w:rPr>
          <w:lang w:bidi="fa-IR"/>
        </w:rPr>
        <w:t>Control</w:t>
      </w:r>
      <w:r w:rsidRPr="00753E8D">
        <w:rPr>
          <w:lang w:val="vi-VN" w:bidi="fa-IR"/>
        </w:rPr>
        <w:t xml:space="preserve"> </w:t>
      </w:r>
      <w:r w:rsidRPr="00753E8D">
        <w:rPr>
          <w:rFonts w:hint="cs"/>
          <w:rtl/>
          <w:lang w:val="vi-VN" w:bidi="fa-IR"/>
        </w:rPr>
        <w:t>)</w:t>
      </w:r>
      <w:r w:rsidRPr="00753E8D">
        <w:rPr>
          <w:lang w:val="vi-VN" w:bidi="fa-IR"/>
        </w:rPr>
        <w:t>G</w:t>
      </w:r>
      <w:r w:rsidRPr="00753E8D">
        <w:rPr>
          <w:lang w:bidi="fa-IR"/>
        </w:rPr>
        <w:t>PC</w:t>
      </w:r>
      <w:r>
        <w:rPr>
          <w:lang w:bidi="fa-IR"/>
        </w:rPr>
        <w:t>)</w:t>
      </w:r>
      <w:r w:rsidRPr="00753E8D">
        <w:rPr>
          <w:rtl/>
          <w:lang w:bidi="fa-IR"/>
        </w:rPr>
        <w:t xml:space="preserve"> </w:t>
      </w:r>
      <w:r w:rsidRPr="00753E8D">
        <w:rPr>
          <w:lang w:bidi="fa-IR"/>
        </w:rPr>
        <w:t>has the ability to stabilize all linear process</w:t>
      </w:r>
      <w:r>
        <w:rPr>
          <w:lang w:bidi="fa-IR"/>
        </w:rPr>
        <w:t>es</w:t>
      </w:r>
      <w:r w:rsidRPr="00753E8D">
        <w:rPr>
          <w:lang w:bidi="fa-IR"/>
        </w:rPr>
        <w:t xml:space="preserve"> even process with time delays. According to optimal control theorem, great prediction horizon is significant in GPC design. Lyap</w:t>
      </w:r>
      <w:r w:rsidRPr="00753E8D">
        <w:rPr>
          <w:lang w:val="vi-VN" w:bidi="fa-IR"/>
        </w:rPr>
        <w:t>u</w:t>
      </w:r>
      <w:r w:rsidRPr="00753E8D">
        <w:rPr>
          <w:lang w:bidi="fa-IR"/>
        </w:rPr>
        <w:t>nov stabilization theory shows that GPC with great prediction horizon is stable and its objective function has been assigned as the Lyap</w:t>
      </w:r>
      <w:r w:rsidRPr="00753E8D">
        <w:rPr>
          <w:lang w:val="vi-VN" w:bidi="fa-IR"/>
        </w:rPr>
        <w:t>u</w:t>
      </w:r>
      <w:r w:rsidRPr="00753E8D">
        <w:rPr>
          <w:lang w:bidi="fa-IR"/>
        </w:rPr>
        <w:t>nov function. The stability conditions will be achieved when control horizon has been chosen greater than number of the unstable poles. If there are any limitations in the system, the control horizon should be greater than number of limitations and effective limitations [3</w:t>
      </w:r>
      <w:r>
        <w:rPr>
          <w:lang w:bidi="fa-IR"/>
        </w:rPr>
        <w:t>-</w:t>
      </w:r>
      <w:r w:rsidRPr="00753E8D">
        <w:rPr>
          <w:lang w:bidi="fa-IR"/>
        </w:rPr>
        <w:t>4].</w:t>
      </w:r>
    </w:p>
    <w:p w:rsidR="004C62B8" w:rsidRPr="00753E8D" w:rsidRDefault="004C62B8" w:rsidP="004C62B8">
      <w:pPr>
        <w:spacing w:line="276" w:lineRule="auto"/>
        <w:ind w:firstLine="216"/>
        <w:jc w:val="both"/>
        <w:rPr>
          <w:lang w:val="vi-VN" w:bidi="fa-IR"/>
        </w:rPr>
      </w:pPr>
      <w:r w:rsidRPr="00753E8D">
        <w:rPr>
          <w:lang w:bidi="fa-IR"/>
        </w:rPr>
        <w:t xml:space="preserve">GPC can be either with little previous knowledge or a more complex system such as non-minimum phase, open loop used unstable and variable dead time to a "simple" plant control </w:t>
      </w:r>
      <w:r w:rsidRPr="00753E8D">
        <w:rPr>
          <w:lang w:bidi="fa-IR"/>
        </w:rPr>
        <w:lastRenderedPageBreak/>
        <w:t>system (open-loop stable). In particular, GPC seems to be untouched (unlike poles placement strategies) when the plant model is over parameterized. Furthermore, as offsets are eliminated from the result of the adoption of a CARIMA plant model, GPC is a contender for the overall self-optimization applications [3</w:t>
      </w:r>
      <w:r>
        <w:rPr>
          <w:lang w:bidi="fa-IR"/>
        </w:rPr>
        <w:t>-</w:t>
      </w:r>
      <w:r w:rsidRPr="00753E8D">
        <w:rPr>
          <w:lang w:bidi="fa-IR"/>
        </w:rPr>
        <w:t xml:space="preserve">4]. </w:t>
      </w:r>
    </w:p>
    <w:p w:rsidR="00AF7966" w:rsidRPr="00753E8D" w:rsidRDefault="004C62B8" w:rsidP="004C62B8">
      <w:pPr>
        <w:pStyle w:val="BodyText"/>
        <w:spacing w:line="276" w:lineRule="auto"/>
        <w:ind w:firstLine="216"/>
        <w:rPr>
          <w:rFonts w:eastAsia="MS Mincho"/>
        </w:rPr>
      </w:pPr>
      <w:r w:rsidRPr="00753E8D">
        <w:rPr>
          <w:lang w:bidi="fa-IR"/>
        </w:rPr>
        <w:t xml:space="preserve">In this paper after modeling the heating process and obtaining a discrete transfer function, the GPC and EDMC control methods are described and the control design will be done based on these algorithms. At the end the simulations results are presented and compared to show the similarities and difference between </w:t>
      </w:r>
      <w:r>
        <w:rPr>
          <w:lang w:bidi="fa-IR"/>
        </w:rPr>
        <w:t xml:space="preserve">various </w:t>
      </w:r>
      <w:r w:rsidRPr="00753E8D">
        <w:rPr>
          <w:lang w:bidi="fa-IR"/>
        </w:rPr>
        <w:t>MPC methods.</w:t>
      </w:r>
    </w:p>
    <w:p w:rsidR="00333B77" w:rsidRDefault="00AF7966" w:rsidP="00531820">
      <w:pPr>
        <w:pStyle w:val="Heading1"/>
        <w:spacing w:line="276" w:lineRule="auto"/>
        <w:rPr>
          <w:rFonts w:eastAsia="MS Mincho"/>
        </w:rPr>
      </w:pPr>
      <w:r w:rsidRPr="00AF7966">
        <w:rPr>
          <w:rFonts w:eastAsia="MS Mincho"/>
        </w:rPr>
        <w:t>Blade Heating System Modeling</w:t>
      </w:r>
    </w:p>
    <w:p w:rsidR="004C62B8" w:rsidRPr="00FE6682" w:rsidRDefault="004C62B8" w:rsidP="004C62B8">
      <w:pPr>
        <w:pStyle w:val="BodyText"/>
        <w:spacing w:line="276" w:lineRule="auto"/>
        <w:rPr>
          <w:rFonts w:eastAsia="MS Mincho"/>
        </w:rPr>
      </w:pPr>
      <w:r>
        <w:rPr>
          <w:lang w:val="vi-VN" w:bidi="fa-IR"/>
        </w:rPr>
        <w:t xml:space="preserve">The </w:t>
      </w:r>
      <w:r w:rsidRPr="00FE6682">
        <w:rPr>
          <w:lang w:val="vi-VN" w:bidi="fa-IR"/>
        </w:rPr>
        <w:t>initial</w:t>
      </w:r>
      <w:r w:rsidRPr="00753E8D">
        <w:rPr>
          <w:lang w:val="vi-VN" w:bidi="fa-IR"/>
        </w:rPr>
        <w:t xml:space="preserve"> model is obtained from the experimental data</w:t>
      </w:r>
      <w:r>
        <w:rPr>
          <w:lang w:bidi="fa-IR"/>
        </w:rPr>
        <w:t xml:space="preserve"> which are obtained from the heating process of 100 KW wind turbine blades </w:t>
      </w:r>
      <w:r w:rsidRPr="00456968">
        <w:rPr>
          <w:lang w:bidi="fa-IR"/>
        </w:rPr>
        <w:t xml:space="preserve">will be manufactured in </w:t>
      </w:r>
      <w:r>
        <w:rPr>
          <w:lang w:bidi="fa-IR"/>
        </w:rPr>
        <w:t xml:space="preserve">Sun and Air Research Institute (SARI). </w:t>
      </w:r>
      <w:r w:rsidRPr="00753E8D">
        <w:rPr>
          <w:lang w:val="vi-VN" w:bidi="fa-IR"/>
        </w:rPr>
        <w:t>These data set contains the reference temperature signal and the real blade temperature. The result from the MATLAB identification toolbox is the continous trannfer function which is presented in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69"/>
      </w:tblGrid>
      <w:tr w:rsidR="004C62B8" w:rsidTr="003B37B0">
        <w:tc>
          <w:tcPr>
            <w:tcW w:w="4495" w:type="dxa"/>
          </w:tcPr>
          <w:p w:rsidR="004C62B8" w:rsidRPr="00AF7966" w:rsidRDefault="004A5DAB" w:rsidP="003B37B0">
            <w:pPr>
              <w:pStyle w:val="BodyText"/>
              <w:spacing w:line="276" w:lineRule="auto"/>
              <w:ind w:firstLine="0"/>
              <w:rPr>
                <w:rFonts w:eastAsia="MS Mincho"/>
              </w:rPr>
            </w:pPr>
            <m:oMathPara>
              <m:oMathParaPr>
                <m:jc m:val="left"/>
              </m:oMathParaPr>
              <m:oMath>
                <m:sSub>
                  <m:sSubPr>
                    <m:ctrlPr>
                      <w:rPr>
                        <w:rFonts w:ascii="Cambria Math" w:hAnsi="Cambria Math"/>
                        <w:lang w:val="vi-VN" w:bidi="fa-IR"/>
                      </w:rPr>
                    </m:ctrlPr>
                  </m:sSubPr>
                  <m:e>
                    <m:r>
                      <m:rPr>
                        <m:sty m:val="p"/>
                      </m:rPr>
                      <w:rPr>
                        <w:rFonts w:ascii="Cambria Math" w:hAnsi="Cambria Math"/>
                        <w:lang w:val="vi-VN" w:bidi="fa-IR"/>
                      </w:rPr>
                      <m:t>G</m:t>
                    </m:r>
                  </m:e>
                  <m:sub>
                    <m:r>
                      <m:rPr>
                        <m:sty m:val="p"/>
                      </m:rPr>
                      <w:rPr>
                        <w:rFonts w:ascii="Cambria Math" w:hAnsi="Cambria Math"/>
                        <w:lang w:val="vi-VN" w:bidi="fa-IR"/>
                      </w:rPr>
                      <m:t>p</m:t>
                    </m:r>
                  </m:sub>
                </m:sSub>
                <m:d>
                  <m:dPr>
                    <m:ctrlPr>
                      <w:rPr>
                        <w:rFonts w:ascii="Cambria Math" w:hAnsi="Cambria Math"/>
                        <w:lang w:val="vi-VN" w:bidi="fa-IR"/>
                      </w:rPr>
                    </m:ctrlPr>
                  </m:dPr>
                  <m:e>
                    <m:r>
                      <m:rPr>
                        <m:sty m:val="p"/>
                      </m:rPr>
                      <w:rPr>
                        <w:rFonts w:ascii="Cambria Math" w:hAnsi="Cambria Math"/>
                        <w:lang w:val="vi-VN" w:bidi="fa-IR"/>
                      </w:rPr>
                      <m:t>S</m:t>
                    </m:r>
                  </m:e>
                </m:d>
                <m:r>
                  <m:rPr>
                    <m:sty m:val="p"/>
                  </m:rPr>
                  <w:rPr>
                    <w:rFonts w:ascii="Cambria Math" w:hAnsi="Cambria Math"/>
                    <w:lang w:val="vi-VN" w:bidi="fa-IR"/>
                  </w:rPr>
                  <m:t>=40.8</m:t>
                </m:r>
                <m:f>
                  <m:fPr>
                    <m:ctrlPr>
                      <w:rPr>
                        <w:rFonts w:ascii="Cambria Math" w:hAnsi="Cambria Math"/>
                        <w:lang w:val="vi-VN" w:bidi="fa-IR"/>
                      </w:rPr>
                    </m:ctrlPr>
                  </m:fPr>
                  <m:num>
                    <m:r>
                      <m:rPr>
                        <m:sty m:val="p"/>
                      </m:rPr>
                      <w:rPr>
                        <w:rFonts w:ascii="Cambria Math" w:hAnsi="Cambria Math"/>
                        <w:lang w:val="vi-VN" w:bidi="fa-IR"/>
                      </w:rPr>
                      <m:t>1</m:t>
                    </m:r>
                  </m:num>
                  <m:den>
                    <m:r>
                      <m:rPr>
                        <m:sty m:val="p"/>
                      </m:rPr>
                      <w:rPr>
                        <w:rFonts w:ascii="Cambria Math" w:hAnsi="Cambria Math"/>
                        <w:lang w:val="vi-VN" w:bidi="fa-IR"/>
                      </w:rPr>
                      <m:t>1+9957S</m:t>
                    </m:r>
                  </m:den>
                </m:f>
                <m:sSup>
                  <m:sSupPr>
                    <m:ctrlPr>
                      <w:rPr>
                        <w:rFonts w:ascii="Cambria Math" w:hAnsi="Cambria Math"/>
                        <w:lang w:val="vi-VN" w:bidi="fa-IR"/>
                      </w:rPr>
                    </m:ctrlPr>
                  </m:sSupPr>
                  <m:e>
                    <m:r>
                      <m:rPr>
                        <m:sty m:val="p"/>
                      </m:rPr>
                      <w:rPr>
                        <w:rFonts w:ascii="Cambria Math" w:hAnsi="Cambria Math"/>
                        <w:lang w:val="vi-VN" w:bidi="fa-IR"/>
                      </w:rPr>
                      <m:t>e</m:t>
                    </m:r>
                  </m:e>
                  <m:sup>
                    <m:r>
                      <m:rPr>
                        <m:sty m:val="p"/>
                      </m:rPr>
                      <w:rPr>
                        <w:rFonts w:ascii="Cambria Math" w:hAnsi="Cambria Math"/>
                        <w:lang w:val="vi-VN" w:bidi="fa-IR"/>
                      </w:rPr>
                      <m:t>-30S</m:t>
                    </m:r>
                  </m:sup>
                </m:sSup>
              </m:oMath>
            </m:oMathPara>
          </w:p>
        </w:tc>
        <w:tc>
          <w:tcPr>
            <w:tcW w:w="469" w:type="dxa"/>
            <w:vAlign w:val="center"/>
          </w:tcPr>
          <w:p w:rsidR="004C62B8" w:rsidRDefault="004C62B8" w:rsidP="003B37B0">
            <w:pPr>
              <w:pStyle w:val="BodyText"/>
              <w:spacing w:line="276" w:lineRule="auto"/>
              <w:ind w:firstLine="0"/>
              <w:jc w:val="center"/>
              <w:rPr>
                <w:rFonts w:eastAsia="MS Mincho"/>
              </w:rPr>
            </w:pPr>
            <w:r>
              <w:rPr>
                <w:rFonts w:eastAsia="MS Mincho"/>
              </w:rPr>
              <w:t>(1)</w:t>
            </w:r>
          </w:p>
        </w:tc>
      </w:tr>
    </w:tbl>
    <w:p w:rsidR="004C62B8" w:rsidRPr="00753E8D" w:rsidRDefault="004C62B8" w:rsidP="004C62B8">
      <w:pPr>
        <w:pStyle w:val="BodyText"/>
        <w:spacing w:line="276" w:lineRule="auto"/>
        <w:ind w:firstLine="0"/>
        <w:rPr>
          <w:lang w:val="vi-VN" w:bidi="fa-IR"/>
        </w:rPr>
      </w:pPr>
      <w:r w:rsidRPr="00753E8D">
        <w:rPr>
          <w:lang w:val="vi-VN" w:bidi="fa-IR"/>
        </w:rPr>
        <w:t>The discrete transfer function which is appropriate to design the MPC controllers is shown in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69"/>
      </w:tblGrid>
      <w:tr w:rsidR="004C62B8" w:rsidTr="003B37B0">
        <w:tc>
          <w:tcPr>
            <w:tcW w:w="4495" w:type="dxa"/>
          </w:tcPr>
          <w:p w:rsidR="004C62B8" w:rsidRPr="00AF7966" w:rsidRDefault="004A5DAB" w:rsidP="003B37B0">
            <w:pPr>
              <w:pStyle w:val="BodyText"/>
              <w:spacing w:line="276" w:lineRule="auto"/>
              <w:ind w:firstLine="0"/>
              <w:rPr>
                <w:rFonts w:eastAsia="MS Mincho"/>
              </w:rPr>
            </w:pPr>
            <m:oMathPara>
              <m:oMathParaPr>
                <m:jc m:val="left"/>
              </m:oMathParaPr>
              <m:oMath>
                <m:sSub>
                  <m:sSubPr>
                    <m:ctrlPr>
                      <w:rPr>
                        <w:rFonts w:ascii="Cambria Math" w:hAnsi="Cambria Math"/>
                        <w:i/>
                        <w:iCs/>
                        <w:sz w:val="18"/>
                        <w:szCs w:val="18"/>
                        <w:lang w:val="vi-VN" w:bidi="fa-IR"/>
                      </w:rPr>
                    </m:ctrlPr>
                  </m:sSubPr>
                  <m:e>
                    <m:r>
                      <w:rPr>
                        <w:rFonts w:ascii="Cambria Math" w:hAnsi="Cambria Math"/>
                        <w:sz w:val="18"/>
                        <w:szCs w:val="18"/>
                        <w:lang w:val="vi-VN" w:bidi="fa-IR"/>
                      </w:rPr>
                      <m:t>G</m:t>
                    </m:r>
                  </m:e>
                  <m:sub>
                    <m:r>
                      <w:rPr>
                        <w:rFonts w:ascii="Cambria Math" w:hAnsi="Cambria Math"/>
                        <w:sz w:val="18"/>
                        <w:szCs w:val="18"/>
                        <w:lang w:val="vi-VN" w:bidi="fa-IR"/>
                      </w:rPr>
                      <m:t>p</m:t>
                    </m:r>
                  </m:sub>
                </m:sSub>
                <m:d>
                  <m:dPr>
                    <m:ctrlPr>
                      <w:rPr>
                        <w:rFonts w:ascii="Cambria Math" w:hAnsi="Cambria Math"/>
                        <w:i/>
                        <w:iCs/>
                        <w:sz w:val="18"/>
                        <w:szCs w:val="18"/>
                        <w:lang w:val="vi-VN" w:bidi="fa-IR"/>
                      </w:rPr>
                    </m:ctrlPr>
                  </m:dPr>
                  <m:e>
                    <m:r>
                      <w:rPr>
                        <w:rFonts w:ascii="Cambria Math" w:hAnsi="Cambria Math"/>
                        <w:sz w:val="18"/>
                        <w:szCs w:val="18"/>
                        <w:lang w:val="vi-VN" w:bidi="fa-IR"/>
                      </w:rPr>
                      <m:t>z</m:t>
                    </m:r>
                  </m:e>
                </m:d>
                <m:r>
                  <w:rPr>
                    <w:rFonts w:ascii="Cambria Math" w:hAnsi="Cambria Math"/>
                    <w:sz w:val="18"/>
                    <w:szCs w:val="18"/>
                    <w:lang w:val="vi-VN" w:bidi="fa-IR"/>
                  </w:rPr>
                  <m:t>=</m:t>
                </m:r>
                <m:f>
                  <m:fPr>
                    <m:ctrlPr>
                      <w:rPr>
                        <w:rFonts w:ascii="Cambria Math" w:hAnsi="Cambria Math"/>
                        <w:i/>
                        <w:iCs/>
                        <w:sz w:val="18"/>
                        <w:szCs w:val="18"/>
                        <w:lang w:val="vi-VN" w:bidi="fa-IR"/>
                      </w:rPr>
                    </m:ctrlPr>
                  </m:fPr>
                  <m:num>
                    <m:r>
                      <w:rPr>
                        <w:rFonts w:ascii="Cambria Math" w:hAnsi="Cambria Math"/>
                        <w:sz w:val="18"/>
                        <w:szCs w:val="18"/>
                        <w:lang w:val="vi-VN" w:bidi="fa-IR"/>
                      </w:rPr>
                      <m:t>β£</m:t>
                    </m:r>
                    <m:sSub>
                      <m:sSubPr>
                        <m:ctrlPr>
                          <w:rPr>
                            <w:rFonts w:ascii="Cambria Math" w:hAnsi="Cambria Math"/>
                            <w:i/>
                            <w:iCs/>
                            <w:sz w:val="18"/>
                            <w:szCs w:val="18"/>
                            <w:lang w:val="vi-VN" w:bidi="fa-IR"/>
                          </w:rPr>
                        </m:ctrlPr>
                      </m:sSubPr>
                      <m:e>
                        <m:r>
                          <w:rPr>
                            <w:rFonts w:ascii="Cambria Math" w:hAnsi="Cambria Math"/>
                            <w:sz w:val="18"/>
                            <w:szCs w:val="18"/>
                            <w:lang w:val="vi-VN" w:bidi="fa-IR"/>
                          </w:rPr>
                          <m:t>T</m:t>
                        </m:r>
                      </m:e>
                      <m:sub>
                        <m:r>
                          <w:rPr>
                            <w:rFonts w:ascii="Cambria Math" w:hAnsi="Cambria Math"/>
                            <w:sz w:val="18"/>
                            <w:szCs w:val="18"/>
                            <w:lang w:val="vi-VN" w:bidi="fa-IR"/>
                          </w:rPr>
                          <m:t>s</m:t>
                        </m:r>
                      </m:sub>
                    </m:sSub>
                  </m:num>
                  <m:den>
                    <m:r>
                      <w:rPr>
                        <w:rFonts w:ascii="Cambria Math" w:hAnsi="Cambria Math"/>
                        <w:sz w:val="18"/>
                        <w:szCs w:val="18"/>
                        <w:lang w:val="vi-VN" w:bidi="fa-IR"/>
                      </w:rPr>
                      <m:t>z-</m:t>
                    </m:r>
                    <m:sSup>
                      <m:sSupPr>
                        <m:ctrlPr>
                          <w:rPr>
                            <w:rFonts w:ascii="Cambria Math" w:hAnsi="Cambria Math"/>
                            <w:i/>
                            <w:iCs/>
                            <w:sz w:val="18"/>
                            <w:szCs w:val="18"/>
                            <w:lang w:val="vi-VN" w:bidi="fa-IR"/>
                          </w:rPr>
                        </m:ctrlPr>
                      </m:sSupPr>
                      <m:e>
                        <m:r>
                          <w:rPr>
                            <w:rFonts w:ascii="Cambria Math" w:hAnsi="Cambria Math"/>
                            <w:sz w:val="18"/>
                            <w:szCs w:val="18"/>
                            <w:lang w:val="vi-VN" w:bidi="fa-IR"/>
                          </w:rPr>
                          <m:t>e</m:t>
                        </m:r>
                      </m:e>
                      <m:sup>
                        <m:r>
                          <w:rPr>
                            <w:rFonts w:ascii="Cambria Math" w:hAnsi="Cambria Math"/>
                            <w:sz w:val="18"/>
                            <w:szCs w:val="18"/>
                            <w:lang w:val="vi-VN" w:bidi="fa-IR"/>
                          </w:rPr>
                          <m:t>-</m:t>
                        </m:r>
                        <m:sSub>
                          <m:sSubPr>
                            <m:ctrlPr>
                              <w:rPr>
                                <w:rFonts w:ascii="Cambria Math" w:hAnsi="Cambria Math"/>
                                <w:i/>
                                <w:iCs/>
                                <w:sz w:val="18"/>
                                <w:szCs w:val="18"/>
                                <w:lang w:val="vi-VN" w:bidi="fa-IR"/>
                              </w:rPr>
                            </m:ctrlPr>
                          </m:sSubPr>
                          <m:e>
                            <m:r>
                              <w:rPr>
                                <w:rFonts w:ascii="Cambria Math" w:hAnsi="Cambria Math"/>
                                <w:sz w:val="18"/>
                                <w:szCs w:val="18"/>
                                <w:lang w:val="vi-VN" w:bidi="fa-IR"/>
                              </w:rPr>
                              <m:t>T</m:t>
                            </m:r>
                          </m:e>
                          <m:sub>
                            <m:r>
                              <w:rPr>
                                <w:rFonts w:ascii="Cambria Math" w:hAnsi="Cambria Math"/>
                                <w:sz w:val="18"/>
                                <w:szCs w:val="18"/>
                                <w:lang w:val="vi-VN" w:bidi="fa-IR"/>
                              </w:rPr>
                              <m:t>s</m:t>
                            </m:r>
                          </m:sub>
                        </m:sSub>
                        <m:r>
                          <w:rPr>
                            <w:rFonts w:ascii="Cambria Math" w:hAnsi="Cambria Math"/>
                            <w:sz w:val="18"/>
                            <w:szCs w:val="18"/>
                            <w:lang w:val="vi-VN" w:bidi="fa-IR"/>
                          </w:rPr>
                          <m:t>£</m:t>
                        </m:r>
                      </m:sup>
                    </m:sSup>
                  </m:den>
                </m:f>
                <m:sSup>
                  <m:sSupPr>
                    <m:ctrlPr>
                      <w:rPr>
                        <w:rFonts w:ascii="Cambria Math" w:hAnsi="Cambria Math"/>
                        <w:i/>
                        <w:iCs/>
                        <w:sz w:val="18"/>
                        <w:szCs w:val="18"/>
                        <w:lang w:val="vi-VN" w:bidi="fa-IR"/>
                      </w:rPr>
                    </m:ctrlPr>
                  </m:sSupPr>
                  <m:e>
                    <m:r>
                      <w:rPr>
                        <w:rFonts w:ascii="Cambria Math" w:hAnsi="Cambria Math"/>
                        <w:sz w:val="18"/>
                        <w:szCs w:val="18"/>
                        <w:lang w:val="vi-VN" w:bidi="fa-IR"/>
                      </w:rPr>
                      <m:t>z</m:t>
                    </m:r>
                  </m:e>
                  <m:sup>
                    <m:f>
                      <m:fPr>
                        <m:ctrlPr>
                          <w:rPr>
                            <w:rFonts w:ascii="Cambria Math" w:hAnsi="Cambria Math"/>
                            <w:i/>
                            <w:iCs/>
                            <w:sz w:val="18"/>
                            <w:szCs w:val="18"/>
                            <w:lang w:val="vi-VN" w:bidi="fa-IR"/>
                          </w:rPr>
                        </m:ctrlPr>
                      </m:fPr>
                      <m:num>
                        <m:r>
                          <w:rPr>
                            <w:rFonts w:ascii="Cambria Math" w:hAnsi="Cambria Math"/>
                            <w:sz w:val="18"/>
                            <w:szCs w:val="18"/>
                            <w:lang w:val="vi-VN" w:bidi="fa-IR"/>
                          </w:rPr>
                          <m:t>-</m:t>
                        </m:r>
                        <m:sSub>
                          <m:sSubPr>
                            <m:ctrlPr>
                              <w:rPr>
                                <w:rFonts w:ascii="Cambria Math" w:hAnsi="Cambria Math"/>
                                <w:i/>
                                <w:iCs/>
                                <w:sz w:val="18"/>
                                <w:szCs w:val="18"/>
                                <w:lang w:val="vi-VN" w:bidi="fa-IR"/>
                              </w:rPr>
                            </m:ctrlPr>
                          </m:sSubPr>
                          <m:e>
                            <m:r>
                              <w:rPr>
                                <w:rFonts w:ascii="Cambria Math" w:hAnsi="Cambria Math"/>
                                <w:sz w:val="18"/>
                                <w:szCs w:val="18"/>
                                <w:lang w:val="vi-VN" w:bidi="fa-IR"/>
                              </w:rPr>
                              <m:t>T</m:t>
                            </m:r>
                          </m:e>
                          <m:sub>
                            <m:r>
                              <w:rPr>
                                <w:rFonts w:ascii="Cambria Math" w:hAnsi="Cambria Math"/>
                                <w:sz w:val="18"/>
                                <w:szCs w:val="18"/>
                                <w:lang w:val="vi-VN" w:bidi="fa-IR"/>
                              </w:rPr>
                              <m:t>d</m:t>
                            </m:r>
                          </m:sub>
                        </m:sSub>
                      </m:num>
                      <m:den>
                        <m:sSub>
                          <m:sSubPr>
                            <m:ctrlPr>
                              <w:rPr>
                                <w:rFonts w:ascii="Cambria Math" w:hAnsi="Cambria Math"/>
                                <w:i/>
                                <w:iCs/>
                                <w:sz w:val="18"/>
                                <w:szCs w:val="18"/>
                                <w:lang w:val="vi-VN" w:bidi="fa-IR"/>
                              </w:rPr>
                            </m:ctrlPr>
                          </m:sSubPr>
                          <m:e>
                            <m:r>
                              <w:rPr>
                                <w:rFonts w:ascii="Cambria Math" w:hAnsi="Cambria Math"/>
                                <w:sz w:val="18"/>
                                <w:szCs w:val="18"/>
                                <w:lang w:val="vi-VN" w:bidi="fa-IR"/>
                              </w:rPr>
                              <m:t>T</m:t>
                            </m:r>
                          </m:e>
                          <m:sub>
                            <m:r>
                              <w:rPr>
                                <w:rFonts w:ascii="Cambria Math" w:hAnsi="Cambria Math"/>
                                <w:sz w:val="18"/>
                                <w:szCs w:val="18"/>
                                <w:lang w:val="vi-VN" w:bidi="fa-IR"/>
                              </w:rPr>
                              <m:t>s</m:t>
                            </m:r>
                          </m:sub>
                        </m:sSub>
                      </m:den>
                    </m:f>
                  </m:sup>
                </m:sSup>
              </m:oMath>
            </m:oMathPara>
          </w:p>
        </w:tc>
        <w:tc>
          <w:tcPr>
            <w:tcW w:w="469" w:type="dxa"/>
            <w:vAlign w:val="center"/>
          </w:tcPr>
          <w:p w:rsidR="004C62B8" w:rsidRDefault="004C62B8" w:rsidP="003B37B0">
            <w:pPr>
              <w:pStyle w:val="BodyText"/>
              <w:spacing w:line="276" w:lineRule="auto"/>
              <w:ind w:firstLine="0"/>
              <w:jc w:val="center"/>
              <w:rPr>
                <w:rFonts w:eastAsia="MS Mincho"/>
              </w:rPr>
            </w:pPr>
            <w:r>
              <w:rPr>
                <w:rFonts w:eastAsia="MS Mincho"/>
              </w:rPr>
              <w:t>(2)</w:t>
            </w:r>
          </w:p>
        </w:tc>
      </w:tr>
    </w:tbl>
    <w:p w:rsidR="004C62B8" w:rsidRPr="00753E8D" w:rsidRDefault="004C62B8" w:rsidP="004C62B8">
      <w:pPr>
        <w:pStyle w:val="BodyText"/>
        <w:spacing w:line="276" w:lineRule="auto"/>
        <w:ind w:firstLine="0"/>
        <w:rPr>
          <w:lang w:val="vi-VN" w:bidi="fa-IR"/>
        </w:rPr>
      </w:pPr>
      <w:r w:rsidRPr="00753E8D">
        <w:rPr>
          <w:lang w:val="vi-VN" w:bidi="fa-IR"/>
        </w:rPr>
        <w:t xml:space="preserve">In this equation the parameters are defined as: </w:t>
      </w:r>
      <m:oMath>
        <m:r>
          <w:rPr>
            <w:rFonts w:ascii="Cambria Math" w:hAnsi="Cambria Math"/>
            <w:lang w:val="vi-VN" w:bidi="fa-IR"/>
          </w:rPr>
          <m:t>a=</m:t>
        </m:r>
        <m:sSup>
          <m:sSupPr>
            <m:ctrlPr>
              <w:rPr>
                <w:rFonts w:ascii="Cambria Math" w:hAnsi="Cambria Math"/>
                <w:i/>
                <w:iCs/>
                <w:lang w:val="vi-VN" w:bidi="fa-IR"/>
              </w:rPr>
            </m:ctrlPr>
          </m:sSupPr>
          <m:e>
            <m:r>
              <w:rPr>
                <w:rFonts w:ascii="Cambria Math" w:hAnsi="Cambria Math"/>
                <w:lang w:val="vi-VN" w:bidi="fa-IR"/>
              </w:rPr>
              <m:t>£</m:t>
            </m:r>
          </m:e>
          <m:sup>
            <m:r>
              <w:rPr>
                <w:rFonts w:ascii="Cambria Math" w:hAnsi="Cambria Math"/>
                <w:lang w:val="vi-VN" w:bidi="fa-IR"/>
              </w:rPr>
              <m:t>-1</m:t>
            </m:r>
          </m:sup>
        </m:sSup>
        <m:r>
          <w:rPr>
            <w:rFonts w:ascii="Cambria Math" w:hAnsi="Cambria Math"/>
            <w:lang w:val="vi-VN" w:bidi="fa-IR"/>
          </w:rPr>
          <m:t>≈</m:t>
        </m:r>
        <m:sSup>
          <m:sSupPr>
            <m:ctrlPr>
              <w:rPr>
                <w:rFonts w:ascii="Cambria Math" w:hAnsi="Cambria Math"/>
                <w:i/>
                <w:iCs/>
                <w:lang w:val="vi-VN" w:bidi="fa-IR"/>
              </w:rPr>
            </m:ctrlPr>
          </m:sSupPr>
          <m:e>
            <m:r>
              <w:rPr>
                <w:rFonts w:ascii="Cambria Math" w:hAnsi="Cambria Math"/>
                <w:lang w:val="vi-VN" w:bidi="fa-IR"/>
              </w:rPr>
              <m:t>10</m:t>
            </m:r>
          </m:e>
          <m:sup>
            <m:r>
              <w:rPr>
                <w:rFonts w:ascii="Cambria Math" w:hAnsi="Cambria Math"/>
                <w:lang w:val="vi-VN" w:bidi="fa-IR"/>
              </w:rPr>
              <m:t>4</m:t>
            </m:r>
          </m:sup>
        </m:sSup>
        <m:r>
          <w:rPr>
            <w:rFonts w:ascii="Cambria Math" w:hAnsi="Cambria Math"/>
            <w:lang w:val="vi-VN" w:bidi="fa-IR"/>
          </w:rPr>
          <m:t>,</m:t>
        </m:r>
        <m:sSub>
          <m:sSubPr>
            <m:ctrlPr>
              <w:rPr>
                <w:rFonts w:ascii="Cambria Math" w:hAnsi="Cambria Math"/>
                <w:i/>
                <w:iCs/>
                <w:lang w:val="vi-VN" w:bidi="fa-IR"/>
              </w:rPr>
            </m:ctrlPr>
          </m:sSubPr>
          <m:e>
            <m:r>
              <w:rPr>
                <w:rFonts w:ascii="Cambria Math" w:hAnsi="Cambria Math"/>
                <w:lang w:val="vi-VN" w:bidi="fa-IR"/>
              </w:rPr>
              <m:t>T</m:t>
            </m:r>
          </m:e>
          <m:sub>
            <m:r>
              <w:rPr>
                <w:rFonts w:ascii="Cambria Math" w:hAnsi="Cambria Math"/>
                <w:lang w:val="vi-VN" w:bidi="fa-IR"/>
              </w:rPr>
              <m:t>s</m:t>
            </m:r>
          </m:sub>
        </m:sSub>
        <m:r>
          <w:rPr>
            <w:rFonts w:ascii="Cambria Math" w:hAnsi="Cambria Math"/>
            <w:lang w:val="vi-VN" w:bidi="fa-IR"/>
          </w:rPr>
          <m:t>=1s, β≈41,</m:t>
        </m:r>
        <m:sSub>
          <m:sSubPr>
            <m:ctrlPr>
              <w:rPr>
                <w:rFonts w:ascii="Cambria Math" w:hAnsi="Cambria Math"/>
                <w:i/>
                <w:iCs/>
                <w:lang w:val="vi-VN" w:bidi="fa-IR"/>
              </w:rPr>
            </m:ctrlPr>
          </m:sSubPr>
          <m:e>
            <m:r>
              <w:rPr>
                <w:rFonts w:ascii="Cambria Math" w:hAnsi="Cambria Math"/>
                <w:lang w:val="vi-VN" w:bidi="fa-IR"/>
              </w:rPr>
              <m:t>T</m:t>
            </m:r>
          </m:e>
          <m:sub>
            <m:r>
              <w:rPr>
                <w:rFonts w:ascii="Cambria Math" w:hAnsi="Cambria Math"/>
                <w:lang w:val="vi-VN" w:bidi="fa-IR"/>
              </w:rPr>
              <m:t>d</m:t>
            </m:r>
          </m:sub>
        </m:sSub>
        <m:r>
          <w:rPr>
            <w:rFonts w:ascii="Cambria Math" w:hAnsi="Cambria Math"/>
            <w:lang w:val="vi-VN" w:bidi="fa-IR"/>
          </w:rPr>
          <m:t>=30 sec</m:t>
        </m:r>
      </m:oMath>
      <w:r w:rsidRPr="00753E8D">
        <w:rPr>
          <w:lang w:val="vi-VN" w:bidi="fa-IR"/>
        </w:rPr>
        <w:t>. By considering  the parameters the discrete transfer function is presented in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69"/>
      </w:tblGrid>
      <w:tr w:rsidR="004C62B8" w:rsidTr="003B37B0">
        <w:tc>
          <w:tcPr>
            <w:tcW w:w="4495" w:type="dxa"/>
          </w:tcPr>
          <w:p w:rsidR="004C62B8" w:rsidRPr="00AF7966" w:rsidRDefault="004A5DAB" w:rsidP="003B37B0">
            <w:pPr>
              <w:pStyle w:val="BodyText"/>
              <w:spacing w:line="276" w:lineRule="auto"/>
              <w:ind w:firstLine="0"/>
              <w:rPr>
                <w:rFonts w:eastAsia="MS Mincho"/>
              </w:rPr>
            </w:pPr>
            <m:oMathPara>
              <m:oMathParaPr>
                <m:jc m:val="left"/>
              </m:oMathParaPr>
              <m:oMath>
                <m:sSub>
                  <m:sSubPr>
                    <m:ctrlPr>
                      <w:rPr>
                        <w:rFonts w:ascii="Cambria Math" w:hAnsi="Cambria Math"/>
                        <w:i/>
                        <w:iCs/>
                        <w:sz w:val="18"/>
                        <w:szCs w:val="18"/>
                        <w:lang w:val="vi-VN" w:bidi="fa-IR"/>
                      </w:rPr>
                    </m:ctrlPr>
                  </m:sSubPr>
                  <m:e>
                    <m:r>
                      <w:rPr>
                        <w:rFonts w:ascii="Cambria Math" w:hAnsi="Cambria Math"/>
                        <w:sz w:val="18"/>
                        <w:szCs w:val="18"/>
                        <w:lang w:val="vi-VN" w:bidi="fa-IR"/>
                      </w:rPr>
                      <m:t>G</m:t>
                    </m:r>
                  </m:e>
                  <m:sub>
                    <m:r>
                      <w:rPr>
                        <w:rFonts w:ascii="Cambria Math" w:hAnsi="Cambria Math"/>
                        <w:sz w:val="18"/>
                        <w:szCs w:val="18"/>
                        <w:lang w:val="vi-VN" w:bidi="fa-IR"/>
                      </w:rPr>
                      <m:t>p</m:t>
                    </m:r>
                  </m:sub>
                </m:sSub>
                <m:d>
                  <m:dPr>
                    <m:ctrlPr>
                      <w:rPr>
                        <w:rFonts w:ascii="Cambria Math" w:hAnsi="Cambria Math"/>
                        <w:i/>
                        <w:iCs/>
                        <w:sz w:val="18"/>
                        <w:szCs w:val="18"/>
                        <w:lang w:val="vi-VN" w:bidi="fa-IR"/>
                      </w:rPr>
                    </m:ctrlPr>
                  </m:dPr>
                  <m:e>
                    <m:r>
                      <w:rPr>
                        <w:rFonts w:ascii="Cambria Math" w:hAnsi="Cambria Math"/>
                        <w:sz w:val="18"/>
                        <w:szCs w:val="18"/>
                        <w:lang w:val="vi-VN" w:bidi="fa-IR"/>
                      </w:rPr>
                      <m:t>z</m:t>
                    </m:r>
                  </m:e>
                </m:d>
                <m:r>
                  <w:rPr>
                    <w:rFonts w:ascii="Cambria Math" w:hAnsi="Cambria Math"/>
                    <w:sz w:val="18"/>
                    <w:szCs w:val="18"/>
                    <w:lang w:val="vi-VN" w:bidi="fa-IR"/>
                  </w:rPr>
                  <m:t>=</m:t>
                </m:r>
                <m:f>
                  <m:fPr>
                    <m:ctrlPr>
                      <w:rPr>
                        <w:rFonts w:ascii="Cambria Math" w:hAnsi="Cambria Math"/>
                        <w:i/>
                        <w:iCs/>
                        <w:sz w:val="18"/>
                        <w:szCs w:val="18"/>
                        <w:lang w:val="vi-VN" w:bidi="fa-IR"/>
                      </w:rPr>
                    </m:ctrlPr>
                  </m:fPr>
                  <m:num>
                    <m:r>
                      <w:rPr>
                        <w:rFonts w:ascii="Cambria Math" w:hAnsi="Cambria Math"/>
                        <w:sz w:val="18"/>
                        <w:szCs w:val="18"/>
                        <w:lang w:val="vi-VN" w:bidi="fa-IR"/>
                      </w:rPr>
                      <m:t>4×</m:t>
                    </m:r>
                    <m:sSup>
                      <m:sSupPr>
                        <m:ctrlPr>
                          <w:rPr>
                            <w:rFonts w:ascii="Cambria Math" w:hAnsi="Cambria Math"/>
                            <w:i/>
                            <w:iCs/>
                            <w:sz w:val="18"/>
                            <w:szCs w:val="18"/>
                            <w:lang w:val="vi-VN" w:bidi="fa-IR"/>
                          </w:rPr>
                        </m:ctrlPr>
                      </m:sSupPr>
                      <m:e>
                        <m:r>
                          <w:rPr>
                            <w:rFonts w:ascii="Cambria Math" w:hAnsi="Cambria Math"/>
                            <w:sz w:val="18"/>
                            <w:szCs w:val="18"/>
                            <w:lang w:val="vi-VN" w:bidi="fa-IR"/>
                          </w:rPr>
                          <m:t>10</m:t>
                        </m:r>
                      </m:e>
                      <m:sup>
                        <m:r>
                          <w:rPr>
                            <w:rFonts w:ascii="Cambria Math" w:hAnsi="Cambria Math"/>
                            <w:sz w:val="18"/>
                            <w:szCs w:val="18"/>
                            <w:lang w:val="vi-VN" w:bidi="fa-IR"/>
                          </w:rPr>
                          <m:t>-3</m:t>
                        </m:r>
                      </m:sup>
                    </m:sSup>
                  </m:num>
                  <m:den>
                    <m:r>
                      <w:rPr>
                        <w:rFonts w:ascii="Cambria Math" w:hAnsi="Cambria Math"/>
                        <w:sz w:val="18"/>
                        <w:szCs w:val="18"/>
                        <w:lang w:val="vi-VN" w:bidi="fa-IR"/>
                      </w:rPr>
                      <m:t>z-0.9999</m:t>
                    </m:r>
                  </m:den>
                </m:f>
                <m:r>
                  <w:rPr>
                    <w:rFonts w:ascii="Cambria Math" w:hAnsi="Cambria Math"/>
                    <w:sz w:val="18"/>
                    <w:szCs w:val="18"/>
                    <w:lang w:val="vi-VN" w:bidi="fa-IR"/>
                  </w:rPr>
                  <m:t>×</m:t>
                </m:r>
                <m:sSup>
                  <m:sSupPr>
                    <m:ctrlPr>
                      <w:rPr>
                        <w:rFonts w:ascii="Cambria Math" w:hAnsi="Cambria Math"/>
                        <w:i/>
                        <w:iCs/>
                        <w:sz w:val="18"/>
                        <w:szCs w:val="18"/>
                        <w:lang w:val="vi-VN" w:bidi="fa-IR"/>
                      </w:rPr>
                    </m:ctrlPr>
                  </m:sSupPr>
                  <m:e>
                    <m:r>
                      <w:rPr>
                        <w:rFonts w:ascii="Cambria Math" w:hAnsi="Cambria Math"/>
                        <w:sz w:val="18"/>
                        <w:szCs w:val="18"/>
                        <w:lang w:val="vi-VN" w:bidi="fa-IR"/>
                      </w:rPr>
                      <m:t>z</m:t>
                    </m:r>
                  </m:e>
                  <m:sup>
                    <m:r>
                      <w:rPr>
                        <w:rFonts w:ascii="Cambria Math" w:hAnsi="Cambria Math"/>
                        <w:sz w:val="18"/>
                        <w:szCs w:val="18"/>
                        <w:lang w:val="vi-VN" w:bidi="fa-IR"/>
                      </w:rPr>
                      <m:t>-30</m:t>
                    </m:r>
                  </m:sup>
                </m:sSup>
              </m:oMath>
            </m:oMathPara>
          </w:p>
        </w:tc>
        <w:tc>
          <w:tcPr>
            <w:tcW w:w="469" w:type="dxa"/>
            <w:vAlign w:val="center"/>
          </w:tcPr>
          <w:p w:rsidR="004C62B8" w:rsidRDefault="004C62B8" w:rsidP="003B37B0">
            <w:pPr>
              <w:pStyle w:val="BodyText"/>
              <w:spacing w:line="276" w:lineRule="auto"/>
              <w:ind w:firstLine="0"/>
              <w:jc w:val="center"/>
              <w:rPr>
                <w:rFonts w:eastAsia="MS Mincho"/>
              </w:rPr>
            </w:pPr>
            <w:r>
              <w:rPr>
                <w:rFonts w:eastAsia="MS Mincho"/>
              </w:rPr>
              <w:t>(3)</w:t>
            </w:r>
          </w:p>
        </w:tc>
      </w:tr>
    </w:tbl>
    <w:p w:rsidR="00AF7966" w:rsidRPr="00753E8D" w:rsidRDefault="004C62B8" w:rsidP="00E453FD">
      <w:pPr>
        <w:pStyle w:val="BodyText"/>
        <w:spacing w:line="276" w:lineRule="auto"/>
        <w:ind w:firstLine="215"/>
        <w:rPr>
          <w:rFonts w:eastAsia="MS Mincho"/>
        </w:rPr>
      </w:pPr>
      <w:r w:rsidRPr="00753E8D">
        <w:rPr>
          <w:lang w:bidi="fa-IR"/>
        </w:rPr>
        <w:t>In this paper the heating element voltage is controlled by using adaptive GPC and EDMC controllers. Controlling this voltage leads to blade temperature control. Simulation and control design is done in MATLAB Simulink. There are some limitations in the heating system that obligates the designer to utilize the adaptive control system. These limitations are listed as delay in heating system, different transfer function parameters in various blade sections and the cooling system. In fact there is not a cooling system and therefore overshoot in the blade temperature is not acceptable and controllable during the heating process. To avoid overshoot and over- heating and to overcome the other limitations in heating system, it is necessary to utilize the adaptive control systems.</w:t>
      </w:r>
    </w:p>
    <w:p w:rsidR="00333B77" w:rsidRDefault="00AF7966" w:rsidP="00531820">
      <w:pPr>
        <w:pStyle w:val="Heading1"/>
        <w:spacing w:line="276" w:lineRule="auto"/>
        <w:rPr>
          <w:rFonts w:eastAsia="MS Mincho"/>
        </w:rPr>
      </w:pPr>
      <w:r w:rsidRPr="00AF7966">
        <w:rPr>
          <w:rFonts w:eastAsia="MS Mincho"/>
        </w:rPr>
        <w:lastRenderedPageBreak/>
        <w:t>GPC Algorithm &amp; Control Design</w:t>
      </w:r>
    </w:p>
    <w:p w:rsidR="004C62B8" w:rsidRPr="00753E8D" w:rsidRDefault="004C62B8" w:rsidP="004C62B8">
      <w:pPr>
        <w:pStyle w:val="BodyText"/>
        <w:spacing w:after="0" w:line="276" w:lineRule="auto"/>
        <w:rPr>
          <w:lang w:bidi="fa-IR"/>
        </w:rPr>
      </w:pPr>
      <w:r w:rsidRPr="00753E8D">
        <w:rPr>
          <w:lang w:bidi="fa-IR"/>
        </w:rPr>
        <w:t>GPC is one of the most applicable MPC methods based on the process transfer function and the control signal will be calculated through minimizing the objective functions. Most of the SISO systems can be defined as (1) after linearization through operating point.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69"/>
      </w:tblGrid>
      <w:tr w:rsidR="004C62B8" w:rsidTr="003B37B0">
        <w:tc>
          <w:tcPr>
            <w:tcW w:w="4495" w:type="dxa"/>
          </w:tcPr>
          <w:p w:rsidR="004C62B8" w:rsidRPr="00252344" w:rsidRDefault="004C62B8" w:rsidP="003B37B0">
            <w:pPr>
              <w:pStyle w:val="BodyText"/>
              <w:spacing w:line="276" w:lineRule="auto"/>
              <w:ind w:firstLine="0"/>
              <w:rPr>
                <w:lang w:bidi="fa-IR"/>
              </w:rPr>
            </w:pPr>
            <m:oMathPara>
              <m:oMathParaPr>
                <m:jc m:val="left"/>
              </m:oMathParaPr>
              <m:oMath>
                <m:r>
                  <m:rPr>
                    <m:sty m:val="p"/>
                  </m:rPr>
                  <w:rPr>
                    <w:rFonts w:ascii="Cambria Math" w:hAnsi="Cambria Math"/>
                    <w:sz w:val="18"/>
                    <w:szCs w:val="18"/>
                    <w:lang w:bidi="fa-IR"/>
                  </w:rPr>
                  <m:t>A</m:t>
                </m:r>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hAnsi="Cambria Math"/>
                    <w:sz w:val="18"/>
                    <w:szCs w:val="18"/>
                    <w:lang w:bidi="fa-IR"/>
                  </w:rPr>
                  <m:t>y</m:t>
                </m:r>
                <m:d>
                  <m:dPr>
                    <m:ctrlPr>
                      <w:rPr>
                        <w:rFonts w:ascii="Cambria Math" w:hAnsi="Cambria Math"/>
                        <w:sz w:val="18"/>
                        <w:szCs w:val="18"/>
                        <w:lang w:bidi="fa-IR"/>
                      </w:rPr>
                    </m:ctrlPr>
                  </m:dPr>
                  <m:e>
                    <m:r>
                      <m:rPr>
                        <m:sty m:val="p"/>
                      </m:rPr>
                      <w:rPr>
                        <w:rFonts w:ascii="Cambria Math" w:hAnsi="Cambria Math"/>
                        <w:sz w:val="18"/>
                        <w:szCs w:val="18"/>
                        <w:lang w:bidi="fa-IR"/>
                      </w:rPr>
                      <m:t>t</m:t>
                    </m:r>
                  </m:e>
                </m:d>
                <m:r>
                  <m:rPr>
                    <m:sty m:val="p"/>
                  </m:rPr>
                  <w:rPr>
                    <w:rFonts w:ascii="Cambria Math"/>
                    <w:sz w:val="18"/>
                    <w:szCs w:val="18"/>
                    <w:lang w:bidi="fa-IR"/>
                  </w:rPr>
                  <m:t>=</m:t>
                </m:r>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-d</m:t>
                    </m:r>
                  </m:sup>
                </m:sSup>
                <m:r>
                  <m:rPr>
                    <m:sty m:val="p"/>
                  </m:rPr>
                  <w:rPr>
                    <w:rFonts w:ascii="Cambria Math" w:hAnsi="Cambria Math"/>
                    <w:sz w:val="18"/>
                    <w:szCs w:val="18"/>
                    <w:lang w:bidi="fa-IR"/>
                  </w:rPr>
                  <m:t>B</m:t>
                </m:r>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hAnsi="Cambria Math"/>
                    <w:sz w:val="18"/>
                    <w:szCs w:val="18"/>
                    <w:lang w:bidi="fa-IR"/>
                  </w:rPr>
                  <m:t>u</m:t>
                </m:r>
                <m:d>
                  <m:dPr>
                    <m:ctrlPr>
                      <w:rPr>
                        <w:rFonts w:ascii="Cambria Math" w:hAnsi="Cambria Math"/>
                        <w:sz w:val="18"/>
                        <w:szCs w:val="18"/>
                        <w:lang w:bidi="fa-IR"/>
                      </w:rPr>
                    </m:ctrlPr>
                  </m:dPr>
                  <m:e>
                    <m:r>
                      <m:rPr>
                        <m:sty m:val="p"/>
                      </m:rPr>
                      <w:rPr>
                        <w:rFonts w:ascii="Cambria Math" w:hAnsi="Cambria Math"/>
                        <w:sz w:val="18"/>
                        <w:szCs w:val="18"/>
                        <w:lang w:bidi="fa-IR"/>
                      </w:rPr>
                      <m:t>t-</m:t>
                    </m:r>
                    <m:r>
                      <m:rPr>
                        <m:sty m:val="p"/>
                      </m:rPr>
                      <w:rPr>
                        <w:rFonts w:ascii="Cambria Math"/>
                        <w:sz w:val="18"/>
                        <w:szCs w:val="18"/>
                        <w:lang w:bidi="fa-IR"/>
                      </w:rPr>
                      <m:t>1</m:t>
                    </m:r>
                  </m:e>
                </m:d>
                <m:r>
                  <m:rPr>
                    <m:sty m:val="p"/>
                  </m:rPr>
                  <w:rPr>
                    <w:rFonts w:ascii="Cambria Math"/>
                    <w:sz w:val="18"/>
                    <w:szCs w:val="18"/>
                    <w:lang w:bidi="fa-IR"/>
                  </w:rPr>
                  <m:t>+</m:t>
                </m:r>
                <m:r>
                  <m:rPr>
                    <m:sty m:val="p"/>
                  </m:rPr>
                  <w:rPr>
                    <w:rFonts w:ascii="Cambria Math" w:hAnsi="Cambria Math"/>
                    <w:sz w:val="18"/>
                    <w:szCs w:val="18"/>
                    <w:lang w:bidi="fa-IR"/>
                  </w:rPr>
                  <m:t>C</m:t>
                </m:r>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f>
                  <m:fPr>
                    <m:ctrlPr>
                      <w:rPr>
                        <w:rFonts w:ascii="Cambria Math" w:hAnsi="Cambria Math"/>
                        <w:sz w:val="18"/>
                        <w:szCs w:val="18"/>
                        <w:lang w:bidi="fa-IR"/>
                      </w:rPr>
                    </m:ctrlPr>
                  </m:fPr>
                  <m:num>
                    <m:r>
                      <m:rPr>
                        <m:sty m:val="p"/>
                      </m:rPr>
                      <w:rPr>
                        <w:rFonts w:ascii="Cambria Math" w:hAnsi="Cambria Math"/>
                        <w:sz w:val="18"/>
                        <w:szCs w:val="18"/>
                        <w:lang w:bidi="fa-IR"/>
                      </w:rPr>
                      <m:t>e</m:t>
                    </m:r>
                    <m:d>
                      <m:dPr>
                        <m:ctrlPr>
                          <w:rPr>
                            <w:rFonts w:ascii="Cambria Math" w:hAnsi="Cambria Math"/>
                            <w:sz w:val="18"/>
                            <w:szCs w:val="18"/>
                            <w:lang w:bidi="fa-IR"/>
                          </w:rPr>
                        </m:ctrlPr>
                      </m:dPr>
                      <m:e>
                        <m:r>
                          <m:rPr>
                            <m:sty m:val="p"/>
                          </m:rPr>
                          <w:rPr>
                            <w:rFonts w:ascii="Cambria Math" w:hAnsi="Cambria Math"/>
                            <w:sz w:val="18"/>
                            <w:szCs w:val="18"/>
                            <w:lang w:bidi="fa-IR"/>
                          </w:rPr>
                          <m:t>t</m:t>
                        </m:r>
                      </m:e>
                    </m:d>
                  </m:num>
                  <m:den>
                    <m:r>
                      <m:rPr>
                        <m:sty m:val="p"/>
                      </m:rPr>
                      <w:rPr>
                        <w:rFonts w:ascii="Cambria Math" w:hAnsi="Cambria Math"/>
                        <w:sz w:val="18"/>
                        <w:szCs w:val="18"/>
                        <w:lang w:bidi="fa-IR"/>
                      </w:rPr>
                      <m:t>∆</m:t>
                    </m:r>
                  </m:den>
                </m:f>
              </m:oMath>
            </m:oMathPara>
          </w:p>
          <w:p w:rsidR="004C62B8" w:rsidRPr="00252344" w:rsidRDefault="004C62B8" w:rsidP="003B37B0">
            <w:pPr>
              <w:pStyle w:val="BodyText"/>
              <w:spacing w:line="276" w:lineRule="auto"/>
              <w:ind w:firstLine="0"/>
            </w:pPr>
            <m:oMathPara>
              <m:oMathParaPr>
                <m:jc m:val="left"/>
              </m:oMathParaPr>
              <m:oMath>
                <m:r>
                  <m:rPr>
                    <m:sty m:val="p"/>
                  </m:rPr>
                  <w:rPr>
                    <w:rFonts w:ascii="Cambria Math" w:hAnsi="Cambria Math" w:hint="cs"/>
                    <w:sz w:val="18"/>
                    <w:szCs w:val="18"/>
                    <w:rtl/>
                    <w:lang w:bidi="fa-IR"/>
                  </w:rPr>
                  <m:t>∆</m:t>
                </m:r>
                <m:r>
                  <m:rPr>
                    <m:sty m:val="p"/>
                  </m:rPr>
                  <w:rPr>
                    <w:rFonts w:ascii="Cambria Math"/>
                    <w:sz w:val="18"/>
                    <w:szCs w:val="18"/>
                    <w:lang w:bidi="fa-IR"/>
                  </w:rPr>
                  <m:t>=1</m:t>
                </m:r>
                <m:r>
                  <m:rPr>
                    <m:sty m:val="p"/>
                  </m:rPr>
                  <w:rPr>
                    <w:rFonts w:ascii="Cambria Math"/>
                    <w:sz w:val="18"/>
                    <w:szCs w:val="18"/>
                    <w:lang w:bidi="fa-IR"/>
                  </w:rPr>
                  <m:t>-</m:t>
                </m:r>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oMath>
            </m:oMathPara>
          </w:p>
        </w:tc>
        <w:tc>
          <w:tcPr>
            <w:tcW w:w="469" w:type="dxa"/>
          </w:tcPr>
          <w:p w:rsidR="004C62B8" w:rsidRDefault="004C62B8" w:rsidP="003B37B0">
            <w:pPr>
              <w:pStyle w:val="BodyText"/>
              <w:spacing w:line="276" w:lineRule="auto"/>
              <w:ind w:firstLine="0"/>
              <w:jc w:val="center"/>
              <w:rPr>
                <w:rFonts w:eastAsia="MS Mincho"/>
              </w:rPr>
            </w:pPr>
            <w:r>
              <w:rPr>
                <w:rFonts w:eastAsia="MS Mincho"/>
              </w:rPr>
              <w:t>(4)</w:t>
            </w:r>
          </w:p>
        </w:tc>
      </w:tr>
    </w:tbl>
    <w:p w:rsidR="004C62B8" w:rsidRDefault="004C62B8" w:rsidP="004C62B8">
      <w:pPr>
        <w:pStyle w:val="BodyText"/>
        <w:spacing w:line="276" w:lineRule="auto"/>
        <w:ind w:firstLine="0"/>
        <w:rPr>
          <w:rFonts w:eastAsiaTheme="minorEastAsia"/>
          <w:lang w:bidi="fa-IR"/>
        </w:rPr>
      </w:pPr>
      <w:r w:rsidRPr="00451B3B">
        <w:rPr>
          <w:rFonts w:eastAsiaTheme="minorEastAsia"/>
          <w:lang w:bidi="fa-IR"/>
        </w:rPr>
        <w:t>Equation (</w:t>
      </w:r>
      <w:r>
        <w:rPr>
          <w:rFonts w:eastAsiaTheme="minorEastAsia"/>
          <w:lang w:bidi="fa-IR"/>
        </w:rPr>
        <w:t>4</w:t>
      </w:r>
      <w:r w:rsidRPr="00451B3B">
        <w:rPr>
          <w:rFonts w:eastAsiaTheme="minorEastAsia"/>
          <w:lang w:bidi="fa-IR"/>
        </w:rPr>
        <w:t>) is famous as CRIMA</w:t>
      </w:r>
      <w:r w:rsidRPr="009D1A83">
        <w:rPr>
          <w:vertAlign w:val="superscript"/>
        </w:rPr>
        <w:footnoteReference w:id="1"/>
      </w:r>
      <w:r w:rsidRPr="00451B3B">
        <w:rPr>
          <w:rFonts w:eastAsiaTheme="minorEastAsia"/>
          <w:lang w:bidi="fa-IR"/>
        </w:rPr>
        <w:t xml:space="preserve">. In this equation, </w:t>
      </w:r>
      <m:oMath>
        <m:r>
          <w:rPr>
            <w:rFonts w:ascii="Cambria Math" w:eastAsiaTheme="minorEastAsia" w:hAnsi="Cambria Math"/>
            <w:lang w:bidi="fa-IR"/>
          </w:rPr>
          <m:t>y</m:t>
        </m:r>
        <m:d>
          <m:dPr>
            <m:ctrlPr>
              <w:rPr>
                <w:rFonts w:ascii="Cambria Math" w:eastAsiaTheme="minorEastAsia" w:hAnsi="Cambria Math"/>
                <w:i/>
                <w:iCs/>
                <w:lang w:bidi="fa-IR"/>
              </w:rPr>
            </m:ctrlPr>
          </m:dPr>
          <m:e>
            <m:r>
              <w:rPr>
                <w:rFonts w:ascii="Cambria Math" w:eastAsiaTheme="minorEastAsia" w:hAnsi="Cambria Math"/>
                <w:lang w:bidi="fa-IR"/>
              </w:rPr>
              <m:t>t</m:t>
            </m:r>
          </m:e>
        </m:d>
      </m:oMath>
      <w:r w:rsidRPr="00451B3B">
        <w:rPr>
          <w:rFonts w:eastAsiaTheme="minorEastAsia"/>
          <w:lang w:bidi="fa-IR"/>
        </w:rPr>
        <w:t xml:space="preserve"> is output, </w:t>
      </w:r>
      <m:oMath>
        <m:r>
          <w:rPr>
            <w:rFonts w:ascii="Cambria Math" w:eastAsiaTheme="minorEastAsia" w:hAnsi="Cambria Math"/>
            <w:lang w:bidi="fa-IR"/>
          </w:rPr>
          <m:t>u</m:t>
        </m:r>
        <m:d>
          <m:dPr>
            <m:ctrlPr>
              <w:rPr>
                <w:rFonts w:ascii="Cambria Math" w:eastAsiaTheme="minorEastAsia" w:hAnsi="Cambria Math"/>
                <w:i/>
                <w:iCs/>
                <w:lang w:bidi="fa-IR"/>
              </w:rPr>
            </m:ctrlPr>
          </m:dPr>
          <m:e>
            <m:r>
              <w:rPr>
                <w:rFonts w:ascii="Cambria Math" w:eastAsiaTheme="minorEastAsia" w:hAnsi="Cambria Math"/>
                <w:lang w:bidi="fa-IR"/>
              </w:rPr>
              <m:t>t</m:t>
            </m:r>
          </m:e>
        </m:d>
      </m:oMath>
      <w:r w:rsidRPr="00451B3B">
        <w:rPr>
          <w:rFonts w:eastAsiaTheme="minorEastAsia"/>
          <w:lang w:bidi="fa-IR"/>
        </w:rPr>
        <w:t xml:space="preserve"> is input and </w:t>
      </w:r>
      <m:oMath>
        <m:r>
          <w:rPr>
            <w:rFonts w:ascii="Cambria Math" w:eastAsiaTheme="minorEastAsia" w:hAnsi="Cambria Math"/>
            <w:lang w:bidi="fa-IR"/>
          </w:rPr>
          <m:t>e</m:t>
        </m:r>
        <m:d>
          <m:dPr>
            <m:ctrlPr>
              <w:rPr>
                <w:rFonts w:ascii="Cambria Math" w:eastAsiaTheme="minorEastAsia" w:hAnsi="Cambria Math"/>
                <w:i/>
                <w:iCs/>
                <w:lang w:bidi="fa-IR"/>
              </w:rPr>
            </m:ctrlPr>
          </m:dPr>
          <m:e>
            <m:r>
              <w:rPr>
                <w:rFonts w:ascii="Cambria Math" w:eastAsiaTheme="minorEastAsia" w:hAnsi="Cambria Math"/>
                <w:lang w:bidi="fa-IR"/>
              </w:rPr>
              <m:t>t</m:t>
            </m:r>
          </m:e>
        </m:d>
      </m:oMath>
      <w:r w:rsidRPr="00451B3B">
        <w:rPr>
          <w:rFonts w:eastAsiaTheme="minorEastAsia"/>
          <w:lang w:bidi="fa-IR"/>
        </w:rPr>
        <w:t xml:space="preserve"> is the white Gaussian noise with zero mean. </w:t>
      </w:r>
      <w:r>
        <w:rPr>
          <w:rFonts w:eastAsiaTheme="minorEastAsia"/>
          <w:lang w:bidi="fa-IR"/>
        </w:rPr>
        <w:t>The polynomials</w:t>
      </w:r>
      <m:oMath>
        <m:r>
          <w:rPr>
            <w:rFonts w:ascii="Cambria Math" w:eastAsiaTheme="minorEastAsia" w:hAnsi="Cambria Math"/>
            <w:lang w:bidi="fa-IR"/>
          </w:rPr>
          <m:t xml:space="preserve"> A</m:t>
        </m:r>
      </m:oMath>
      <w:r w:rsidRPr="00451B3B">
        <w:rPr>
          <w:rFonts w:eastAsiaTheme="minorEastAsia"/>
          <w:lang w:bidi="fa-IR"/>
        </w:rPr>
        <w:t xml:space="preserve">, </w:t>
      </w:r>
      <m:oMath>
        <m:r>
          <w:rPr>
            <w:rFonts w:ascii="Cambria Math" w:eastAsiaTheme="minorEastAsia" w:hAnsi="Cambria Math"/>
            <w:lang w:bidi="fa-IR"/>
          </w:rPr>
          <m:t>B</m:t>
        </m:r>
      </m:oMath>
      <w:r>
        <w:rPr>
          <w:rFonts w:eastAsiaTheme="minorEastAsia"/>
          <w:lang w:bidi="fa-IR"/>
        </w:rPr>
        <w:t xml:space="preserve"> and</w:t>
      </w:r>
      <m:oMath>
        <m:r>
          <w:rPr>
            <w:rFonts w:ascii="Cambria Math" w:eastAsiaTheme="minorEastAsia" w:hAnsi="Cambria Math"/>
            <w:lang w:bidi="fa-IR"/>
          </w:rPr>
          <m:t xml:space="preserve"> C</m:t>
        </m:r>
      </m:oMath>
      <w:r w:rsidRPr="00451B3B">
        <w:rPr>
          <w:rFonts w:eastAsiaTheme="minorEastAsia"/>
          <w:lang w:bidi="fa-IR"/>
        </w:rPr>
        <w:t xml:space="preserve"> are defined as (</w:t>
      </w:r>
      <w:r>
        <w:rPr>
          <w:rFonts w:eastAsiaTheme="minorEastAsia"/>
          <w:lang w:bidi="fa-IR"/>
        </w:rPr>
        <w:t>5</w:t>
      </w:r>
      <w:r w:rsidRPr="00451B3B">
        <w:rPr>
          <w:rFonts w:eastAsiaTheme="minorEastAsia"/>
          <w:lang w:bidi="fa-IR"/>
        </w:rPr>
        <w:t>).</w:t>
      </w:r>
    </w:p>
    <w:p w:rsidR="004C62B8" w:rsidRDefault="004C62B8" w:rsidP="004C62B8">
      <w:pPr>
        <w:pStyle w:val="BodyText"/>
        <w:spacing w:line="276" w:lineRule="auto"/>
        <w:ind w:firstLine="0"/>
        <w:rPr>
          <w:rFonts w:eastAsiaTheme="minorEastAsia"/>
          <w:lang w:bidi="fa-I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69"/>
      </w:tblGrid>
      <w:tr w:rsidR="004C62B8" w:rsidTr="003B37B0">
        <w:tc>
          <w:tcPr>
            <w:tcW w:w="4495" w:type="dxa"/>
          </w:tcPr>
          <w:p w:rsidR="004C62B8" w:rsidRPr="009D726F" w:rsidRDefault="004C62B8" w:rsidP="003B37B0">
            <w:pPr>
              <w:pStyle w:val="ListParagraph"/>
              <w:ind w:left="0"/>
              <w:jc w:val="both"/>
              <w:rPr>
                <w:rFonts w:ascii="Times New Roman" w:eastAsiaTheme="minorEastAsia" w:hAnsi="Times New Roman" w:cs="Times New Roman"/>
                <w:sz w:val="18"/>
                <w:szCs w:val="18"/>
                <w:lang w:bidi="fa-IR"/>
              </w:rPr>
            </w:pPr>
            <m:oMath>
              <m:r>
                <m:rPr>
                  <m:sty m:val="p"/>
                </m:rPr>
                <w:rPr>
                  <w:rFonts w:ascii="Cambria Math" w:eastAsiaTheme="minorEastAsia" w:hAnsi="Cambria Math" w:cs="Times New Roman"/>
                  <w:sz w:val="18"/>
                  <w:szCs w:val="18"/>
                  <w:lang w:bidi="fa-IR"/>
                </w:rPr>
                <m:t>A</m:t>
              </m:r>
              <m:d>
                <m:dPr>
                  <m:ctrlPr>
                    <w:rPr>
                      <w:rFonts w:ascii="Cambria Math" w:eastAsiaTheme="minorEastAsia" w:hAnsi="Times New Roman" w:cs="Times New Roman"/>
                      <w:sz w:val="18"/>
                      <w:szCs w:val="18"/>
                      <w:lang w:bidi="fa-IR"/>
                    </w:rPr>
                  </m:ctrlPr>
                </m:dPr>
                <m:e>
                  <m:sSup>
                    <m:sSupPr>
                      <m:ctrlPr>
                        <w:rPr>
                          <w:rFonts w:ascii="Cambria Math" w:eastAsiaTheme="minorEastAsia" w:hAnsi="Times New Roman" w:cs="Times New Roman"/>
                          <w:sz w:val="18"/>
                          <w:szCs w:val="18"/>
                          <w:lang w:bidi="fa-IR"/>
                        </w:rPr>
                      </m:ctrlPr>
                    </m:sSupPr>
                    <m:e>
                      <m:r>
                        <m:rPr>
                          <m:sty m:val="p"/>
                        </m:rPr>
                        <w:rPr>
                          <w:rFonts w:ascii="Cambria Math" w:eastAsiaTheme="minorEastAsia" w:hAnsi="Cambria Math" w:cs="Times New Roman"/>
                          <w:sz w:val="18"/>
                          <w:szCs w:val="18"/>
                          <w:lang w:bidi="fa-IR"/>
                        </w:rPr>
                        <m:t>z</m:t>
                      </m:r>
                    </m:e>
                    <m:sup>
                      <m:r>
                        <m:rPr>
                          <m:sty m:val="p"/>
                        </m:rPr>
                        <w:rPr>
                          <w:rFonts w:ascii="Times New Roman" w:eastAsiaTheme="minorEastAsia" w:hAnsi="Times New Roman" w:cs="Times New Roman"/>
                          <w:sz w:val="18"/>
                          <w:szCs w:val="18"/>
                          <w:lang w:bidi="fa-IR"/>
                        </w:rPr>
                        <m:t>-</m:t>
                      </m:r>
                      <m:r>
                        <m:rPr>
                          <m:sty m:val="p"/>
                        </m:rPr>
                        <w:rPr>
                          <w:rFonts w:ascii="Cambria Math" w:eastAsiaTheme="minorEastAsia" w:hAnsi="Times New Roman" w:cs="Times New Roman"/>
                          <w:sz w:val="18"/>
                          <w:szCs w:val="18"/>
                          <w:lang w:bidi="fa-IR"/>
                        </w:rPr>
                        <m:t>1</m:t>
                      </m:r>
                    </m:sup>
                  </m:sSup>
                </m:e>
              </m:d>
              <m:r>
                <m:rPr>
                  <m:sty m:val="p"/>
                </m:rPr>
                <w:rPr>
                  <w:rFonts w:ascii="Cambria Math" w:eastAsiaTheme="minorEastAsia" w:hAnsi="Times New Roman" w:cs="Times New Roman"/>
                  <w:sz w:val="18"/>
                  <w:szCs w:val="18"/>
                  <w:lang w:bidi="fa-IR"/>
                </w:rPr>
                <m:t>=1+</m:t>
              </m:r>
              <m:sSub>
                <m:sSubPr>
                  <m:ctrlPr>
                    <w:rPr>
                      <w:rFonts w:ascii="Cambria Math" w:eastAsiaTheme="minorEastAsia" w:hAnsi="Times New Roman" w:cs="Times New Roman"/>
                      <w:sz w:val="18"/>
                      <w:szCs w:val="18"/>
                      <w:lang w:bidi="fa-IR"/>
                    </w:rPr>
                  </m:ctrlPr>
                </m:sSubPr>
                <m:e>
                  <m:r>
                    <m:rPr>
                      <m:sty m:val="p"/>
                    </m:rPr>
                    <w:rPr>
                      <w:rFonts w:ascii="Cambria Math" w:eastAsiaTheme="minorEastAsia" w:hAnsi="Cambria Math" w:cs="Times New Roman"/>
                      <w:sz w:val="18"/>
                      <w:szCs w:val="18"/>
                      <w:lang w:bidi="fa-IR"/>
                    </w:rPr>
                    <m:t>a</m:t>
                  </m:r>
                </m:e>
                <m:sub>
                  <m:r>
                    <m:rPr>
                      <m:sty m:val="p"/>
                    </m:rPr>
                    <w:rPr>
                      <w:rFonts w:ascii="Cambria Math" w:eastAsiaTheme="minorEastAsia" w:hAnsi="Times New Roman" w:cs="Times New Roman"/>
                      <w:sz w:val="18"/>
                      <w:szCs w:val="18"/>
                      <w:lang w:bidi="fa-IR"/>
                    </w:rPr>
                    <m:t>1</m:t>
                  </m:r>
                </m:sub>
              </m:sSub>
              <m:sSup>
                <m:sSupPr>
                  <m:ctrlPr>
                    <w:rPr>
                      <w:rFonts w:ascii="Cambria Math" w:eastAsiaTheme="minorEastAsia" w:hAnsi="Times New Roman" w:cs="Times New Roman"/>
                      <w:sz w:val="18"/>
                      <w:szCs w:val="18"/>
                      <w:lang w:bidi="fa-IR"/>
                    </w:rPr>
                  </m:ctrlPr>
                </m:sSupPr>
                <m:e>
                  <m:r>
                    <m:rPr>
                      <m:sty m:val="p"/>
                    </m:rPr>
                    <w:rPr>
                      <w:rFonts w:ascii="Cambria Math" w:eastAsiaTheme="minorEastAsia" w:hAnsi="Cambria Math" w:cs="Times New Roman"/>
                      <w:sz w:val="18"/>
                      <w:szCs w:val="18"/>
                      <w:lang w:bidi="fa-IR"/>
                    </w:rPr>
                    <m:t>z</m:t>
                  </m:r>
                </m:e>
                <m:sup>
                  <m:r>
                    <m:rPr>
                      <m:sty m:val="p"/>
                    </m:rPr>
                    <w:rPr>
                      <w:rFonts w:ascii="Times New Roman" w:eastAsiaTheme="minorEastAsia" w:hAnsi="Times New Roman" w:cs="Times New Roman"/>
                      <w:sz w:val="18"/>
                      <w:szCs w:val="18"/>
                      <w:lang w:bidi="fa-IR"/>
                    </w:rPr>
                    <m:t>-</m:t>
                  </m:r>
                  <m:r>
                    <m:rPr>
                      <m:sty m:val="p"/>
                    </m:rPr>
                    <w:rPr>
                      <w:rFonts w:ascii="Cambria Math" w:eastAsiaTheme="minorEastAsia" w:hAnsi="Times New Roman" w:cs="Times New Roman"/>
                      <w:sz w:val="18"/>
                      <w:szCs w:val="18"/>
                      <w:lang w:bidi="fa-IR"/>
                    </w:rPr>
                    <m:t>1</m:t>
                  </m:r>
                </m:sup>
              </m:sSup>
              <m:r>
                <m:rPr>
                  <m:sty m:val="p"/>
                </m:rPr>
                <w:rPr>
                  <w:rFonts w:ascii="Cambria Math" w:eastAsiaTheme="minorEastAsia" w:hAnsi="Times New Roman" w:cs="Times New Roman"/>
                  <w:sz w:val="18"/>
                  <w:szCs w:val="18"/>
                  <w:lang w:bidi="fa-IR"/>
                </w:rPr>
                <m:t>+</m:t>
              </m:r>
              <m:sSub>
                <m:sSubPr>
                  <m:ctrlPr>
                    <w:rPr>
                      <w:rFonts w:ascii="Cambria Math" w:eastAsiaTheme="minorEastAsia" w:hAnsi="Times New Roman" w:cs="Times New Roman"/>
                      <w:sz w:val="18"/>
                      <w:szCs w:val="18"/>
                      <w:lang w:bidi="fa-IR"/>
                    </w:rPr>
                  </m:ctrlPr>
                </m:sSubPr>
                <m:e>
                  <m:r>
                    <m:rPr>
                      <m:sty m:val="p"/>
                    </m:rPr>
                    <w:rPr>
                      <w:rFonts w:ascii="Cambria Math" w:eastAsiaTheme="minorEastAsia" w:hAnsi="Cambria Math" w:cs="Times New Roman"/>
                      <w:sz w:val="18"/>
                      <w:szCs w:val="18"/>
                      <w:lang w:bidi="fa-IR"/>
                    </w:rPr>
                    <m:t>a</m:t>
                  </m:r>
                </m:e>
                <m:sub>
                  <m:r>
                    <m:rPr>
                      <m:sty m:val="p"/>
                    </m:rPr>
                    <w:rPr>
                      <w:rFonts w:ascii="Cambria Math" w:eastAsiaTheme="minorEastAsia" w:hAnsi="Times New Roman" w:cs="Times New Roman"/>
                      <w:sz w:val="18"/>
                      <w:szCs w:val="18"/>
                      <w:lang w:bidi="fa-IR"/>
                    </w:rPr>
                    <m:t>2</m:t>
                  </m:r>
                </m:sub>
              </m:sSub>
              <m:sSup>
                <m:sSupPr>
                  <m:ctrlPr>
                    <w:rPr>
                      <w:rFonts w:ascii="Cambria Math" w:eastAsiaTheme="minorEastAsia" w:hAnsi="Times New Roman" w:cs="Times New Roman"/>
                      <w:sz w:val="18"/>
                      <w:szCs w:val="18"/>
                      <w:lang w:bidi="fa-IR"/>
                    </w:rPr>
                  </m:ctrlPr>
                </m:sSupPr>
                <m:e>
                  <m:r>
                    <m:rPr>
                      <m:sty m:val="p"/>
                    </m:rPr>
                    <w:rPr>
                      <w:rFonts w:ascii="Cambria Math" w:eastAsiaTheme="minorEastAsia" w:hAnsi="Cambria Math" w:cs="Times New Roman"/>
                      <w:sz w:val="18"/>
                      <w:szCs w:val="18"/>
                      <w:lang w:bidi="fa-IR"/>
                    </w:rPr>
                    <m:t>z</m:t>
                  </m:r>
                </m:e>
                <m:sup>
                  <m:r>
                    <m:rPr>
                      <m:sty m:val="p"/>
                    </m:rPr>
                    <w:rPr>
                      <w:rFonts w:ascii="Times New Roman" w:eastAsiaTheme="minorEastAsia" w:hAnsi="Times New Roman" w:cs="Times New Roman"/>
                      <w:sz w:val="18"/>
                      <w:szCs w:val="18"/>
                      <w:lang w:bidi="fa-IR"/>
                    </w:rPr>
                    <m:t>-</m:t>
                  </m:r>
                  <m:r>
                    <m:rPr>
                      <m:sty m:val="p"/>
                    </m:rPr>
                    <w:rPr>
                      <w:rFonts w:ascii="Cambria Math" w:eastAsiaTheme="minorEastAsia" w:hAnsi="Times New Roman" w:cs="Times New Roman"/>
                      <w:sz w:val="18"/>
                      <w:szCs w:val="18"/>
                      <w:lang w:bidi="fa-IR"/>
                    </w:rPr>
                    <m:t>2</m:t>
                  </m:r>
                </m:sup>
              </m:sSup>
              <m:r>
                <m:rPr>
                  <m:sty m:val="p"/>
                </m:rPr>
                <w:rPr>
                  <w:rFonts w:ascii="Cambria Math" w:eastAsiaTheme="minorEastAsia" w:hAnsi="Times New Roman" w:cs="Times New Roman"/>
                  <w:sz w:val="18"/>
                  <w:szCs w:val="18"/>
                  <w:lang w:bidi="fa-IR"/>
                </w:rPr>
                <m:t>+</m:t>
              </m:r>
              <m:r>
                <m:rPr>
                  <m:sty m:val="p"/>
                </m:rPr>
                <w:rPr>
                  <w:rFonts w:ascii="Cambria Math" w:eastAsiaTheme="minorEastAsia" w:hAnsi="Cambria Math" w:cs="Times New Roman"/>
                  <w:sz w:val="18"/>
                  <w:szCs w:val="18"/>
                  <w:lang w:bidi="fa-IR"/>
                </w:rPr>
                <m:t>⋯</m:t>
              </m:r>
              <m:r>
                <m:rPr>
                  <m:sty m:val="p"/>
                </m:rPr>
                <w:rPr>
                  <w:rFonts w:ascii="Cambria Math" w:eastAsiaTheme="minorEastAsia" w:hAnsi="Times New Roman" w:cs="Times New Roman"/>
                  <w:sz w:val="18"/>
                  <w:szCs w:val="18"/>
                  <w:lang w:bidi="fa-IR"/>
                </w:rPr>
                <m:t>+</m:t>
              </m:r>
              <m:sSub>
                <m:sSubPr>
                  <m:ctrlPr>
                    <w:rPr>
                      <w:rFonts w:ascii="Cambria Math" w:eastAsiaTheme="minorEastAsia" w:hAnsi="Times New Roman" w:cs="Times New Roman"/>
                      <w:sz w:val="18"/>
                      <w:szCs w:val="18"/>
                      <w:lang w:bidi="fa-IR"/>
                    </w:rPr>
                  </m:ctrlPr>
                </m:sSubPr>
                <m:e>
                  <m:r>
                    <m:rPr>
                      <m:sty m:val="p"/>
                    </m:rPr>
                    <w:rPr>
                      <w:rFonts w:ascii="Cambria Math" w:eastAsiaTheme="minorEastAsia" w:hAnsi="Cambria Math" w:cs="Times New Roman"/>
                      <w:sz w:val="18"/>
                      <w:szCs w:val="18"/>
                      <w:lang w:bidi="fa-IR"/>
                    </w:rPr>
                    <m:t>a</m:t>
                  </m:r>
                </m:e>
                <m:sub>
                  <m:r>
                    <m:rPr>
                      <m:sty m:val="p"/>
                    </m:rPr>
                    <w:rPr>
                      <w:rFonts w:ascii="Cambria Math" w:eastAsiaTheme="minorEastAsia" w:hAnsi="Cambria Math" w:cs="Times New Roman"/>
                      <w:sz w:val="18"/>
                      <w:szCs w:val="18"/>
                      <w:lang w:bidi="fa-IR"/>
                    </w:rPr>
                    <m:t>na</m:t>
                  </m:r>
                </m:sub>
              </m:sSub>
              <m:sSup>
                <m:sSupPr>
                  <m:ctrlPr>
                    <w:rPr>
                      <w:rFonts w:ascii="Cambria Math" w:eastAsiaTheme="minorEastAsia" w:hAnsi="Times New Roman" w:cs="Times New Roman"/>
                      <w:sz w:val="18"/>
                      <w:szCs w:val="18"/>
                      <w:lang w:bidi="fa-IR"/>
                    </w:rPr>
                  </m:ctrlPr>
                </m:sSupPr>
                <m:e>
                  <m:r>
                    <m:rPr>
                      <m:sty m:val="p"/>
                    </m:rPr>
                    <w:rPr>
                      <w:rFonts w:ascii="Cambria Math" w:eastAsiaTheme="minorEastAsia" w:hAnsi="Cambria Math" w:cs="Times New Roman"/>
                      <w:sz w:val="18"/>
                      <w:szCs w:val="18"/>
                      <w:lang w:bidi="fa-IR"/>
                    </w:rPr>
                    <m:t>z</m:t>
                  </m:r>
                </m:e>
                <m:sup>
                  <m:r>
                    <m:rPr>
                      <m:sty m:val="p"/>
                    </m:rPr>
                    <w:rPr>
                      <w:rFonts w:ascii="Times New Roman" w:eastAsiaTheme="minorEastAsia" w:hAnsi="Times New Roman" w:cs="Times New Roman"/>
                      <w:sz w:val="18"/>
                      <w:szCs w:val="18"/>
                      <w:lang w:bidi="fa-IR"/>
                    </w:rPr>
                    <m:t>-</m:t>
                  </m:r>
                  <m:r>
                    <m:rPr>
                      <m:sty m:val="p"/>
                    </m:rPr>
                    <w:rPr>
                      <w:rFonts w:ascii="Cambria Math" w:eastAsiaTheme="minorEastAsia" w:hAnsi="Cambria Math" w:cs="Times New Roman"/>
                      <w:sz w:val="18"/>
                      <w:szCs w:val="18"/>
                      <w:lang w:bidi="fa-IR"/>
                    </w:rPr>
                    <m:t>na</m:t>
                  </m:r>
                </m:sup>
              </m:sSup>
            </m:oMath>
            <w:r w:rsidRPr="009D726F">
              <w:rPr>
                <w:rFonts w:ascii="Times New Roman" w:eastAsiaTheme="minorEastAsia" w:hAnsi="Times New Roman" w:cs="Times New Roman"/>
                <w:sz w:val="18"/>
                <w:szCs w:val="18"/>
                <w:lang w:bidi="fa-IR"/>
              </w:rPr>
              <w:t xml:space="preserve">                                                                         </w:t>
            </w:r>
          </w:p>
          <w:p w:rsidR="004C62B8" w:rsidRPr="009D726F" w:rsidRDefault="004C62B8" w:rsidP="003B37B0">
            <w:pPr>
              <w:pStyle w:val="ListParagraph"/>
              <w:spacing w:before="240" w:after="0"/>
              <w:ind w:left="0"/>
              <w:jc w:val="both"/>
              <w:rPr>
                <w:rFonts w:ascii="Times New Roman" w:eastAsiaTheme="minorEastAsia" w:hAnsi="Times New Roman" w:cs="Times New Roman"/>
                <w:sz w:val="18"/>
                <w:szCs w:val="18"/>
                <w:lang w:bidi="fa-IR"/>
              </w:rPr>
            </w:pPr>
            <m:oMathPara>
              <m:oMathParaPr>
                <m:jc m:val="left"/>
              </m:oMathParaPr>
              <m:oMath>
                <m:r>
                  <m:rPr>
                    <m:sty m:val="p"/>
                  </m:rPr>
                  <w:rPr>
                    <w:rFonts w:ascii="Cambria Math" w:eastAsiaTheme="minorEastAsia" w:hAnsi="Cambria Math" w:cs="Times New Roman"/>
                    <w:sz w:val="18"/>
                    <w:szCs w:val="18"/>
                    <w:lang w:bidi="fa-IR"/>
                  </w:rPr>
                  <m:t>B</m:t>
                </m:r>
                <m:d>
                  <m:dPr>
                    <m:ctrlPr>
                      <w:rPr>
                        <w:rFonts w:ascii="Cambria Math" w:eastAsiaTheme="minorEastAsia" w:hAnsi="Times New Roman" w:cs="Times New Roman"/>
                        <w:sz w:val="18"/>
                        <w:szCs w:val="18"/>
                        <w:lang w:bidi="fa-IR"/>
                      </w:rPr>
                    </m:ctrlPr>
                  </m:dPr>
                  <m:e>
                    <m:sSup>
                      <m:sSupPr>
                        <m:ctrlPr>
                          <w:rPr>
                            <w:rFonts w:ascii="Cambria Math" w:eastAsiaTheme="minorEastAsia" w:hAnsi="Times New Roman" w:cs="Times New Roman"/>
                            <w:sz w:val="18"/>
                            <w:szCs w:val="18"/>
                            <w:lang w:bidi="fa-IR"/>
                          </w:rPr>
                        </m:ctrlPr>
                      </m:sSupPr>
                      <m:e>
                        <m:r>
                          <m:rPr>
                            <m:sty m:val="p"/>
                          </m:rPr>
                          <w:rPr>
                            <w:rFonts w:ascii="Cambria Math" w:eastAsiaTheme="minorEastAsia" w:hAnsi="Cambria Math" w:cs="Times New Roman"/>
                            <w:sz w:val="18"/>
                            <w:szCs w:val="18"/>
                            <w:lang w:bidi="fa-IR"/>
                          </w:rPr>
                          <m:t>z</m:t>
                        </m:r>
                      </m:e>
                      <m:sup>
                        <m:r>
                          <m:rPr>
                            <m:sty m:val="p"/>
                          </m:rPr>
                          <w:rPr>
                            <w:rFonts w:ascii="Times New Roman" w:eastAsiaTheme="minorEastAsia" w:hAnsi="Times New Roman" w:cs="Times New Roman"/>
                            <w:sz w:val="18"/>
                            <w:szCs w:val="18"/>
                            <w:lang w:bidi="fa-IR"/>
                          </w:rPr>
                          <m:t>-</m:t>
                        </m:r>
                        <m:r>
                          <m:rPr>
                            <m:sty m:val="p"/>
                          </m:rPr>
                          <w:rPr>
                            <w:rFonts w:ascii="Cambria Math" w:eastAsiaTheme="minorEastAsia" w:hAnsi="Times New Roman" w:cs="Times New Roman"/>
                            <w:sz w:val="18"/>
                            <w:szCs w:val="18"/>
                            <w:lang w:bidi="fa-IR"/>
                          </w:rPr>
                          <m:t>1</m:t>
                        </m:r>
                      </m:sup>
                    </m:sSup>
                  </m:e>
                </m:d>
                <m:r>
                  <m:rPr>
                    <m:sty m:val="p"/>
                  </m:rPr>
                  <w:rPr>
                    <w:rFonts w:ascii="Cambria Math" w:eastAsiaTheme="minorEastAsia" w:hAnsi="Times New Roman" w:cs="Times New Roman"/>
                    <w:sz w:val="18"/>
                    <w:szCs w:val="18"/>
                    <w:lang w:bidi="fa-IR"/>
                  </w:rPr>
                  <m:t>=</m:t>
                </m:r>
                <m:sSub>
                  <m:sSubPr>
                    <m:ctrlPr>
                      <w:rPr>
                        <w:rFonts w:ascii="Cambria Math" w:eastAsiaTheme="minorEastAsia" w:hAnsi="Times New Roman" w:cs="Times New Roman"/>
                        <w:sz w:val="18"/>
                        <w:szCs w:val="18"/>
                        <w:lang w:bidi="fa-IR"/>
                      </w:rPr>
                    </m:ctrlPr>
                  </m:sSubPr>
                  <m:e>
                    <m:r>
                      <m:rPr>
                        <m:sty m:val="p"/>
                      </m:rPr>
                      <w:rPr>
                        <w:rFonts w:ascii="Cambria Math" w:eastAsiaTheme="minorEastAsia" w:hAnsi="Cambria Math" w:cs="Times New Roman"/>
                        <w:sz w:val="18"/>
                        <w:szCs w:val="18"/>
                        <w:lang w:bidi="fa-IR"/>
                      </w:rPr>
                      <m:t>b</m:t>
                    </m:r>
                  </m:e>
                  <m:sub>
                    <m:r>
                      <m:rPr>
                        <m:sty m:val="p"/>
                      </m:rPr>
                      <w:rPr>
                        <w:rFonts w:ascii="Cambria Math" w:eastAsiaTheme="minorEastAsia" w:hAnsi="Times New Roman" w:cs="Times New Roman"/>
                        <w:sz w:val="18"/>
                        <w:szCs w:val="18"/>
                        <w:lang w:bidi="fa-IR"/>
                      </w:rPr>
                      <m:t>0</m:t>
                    </m:r>
                  </m:sub>
                </m:sSub>
                <m:r>
                  <m:rPr>
                    <m:sty m:val="p"/>
                  </m:rPr>
                  <w:rPr>
                    <w:rFonts w:ascii="Cambria Math" w:eastAsiaTheme="minorEastAsia" w:hAnsi="Times New Roman" w:cs="Times New Roman"/>
                    <w:sz w:val="18"/>
                    <w:szCs w:val="18"/>
                    <w:lang w:bidi="fa-IR"/>
                  </w:rPr>
                  <m:t>+</m:t>
                </m:r>
                <m:sSub>
                  <m:sSubPr>
                    <m:ctrlPr>
                      <w:rPr>
                        <w:rFonts w:ascii="Cambria Math" w:eastAsiaTheme="minorEastAsia" w:hAnsi="Times New Roman" w:cs="Times New Roman"/>
                        <w:sz w:val="18"/>
                        <w:szCs w:val="18"/>
                        <w:lang w:bidi="fa-IR"/>
                      </w:rPr>
                    </m:ctrlPr>
                  </m:sSubPr>
                  <m:e>
                    <m:r>
                      <m:rPr>
                        <m:sty m:val="p"/>
                      </m:rPr>
                      <w:rPr>
                        <w:rFonts w:ascii="Cambria Math" w:eastAsiaTheme="minorEastAsia" w:hAnsi="Cambria Math" w:cs="Times New Roman"/>
                        <w:sz w:val="18"/>
                        <w:szCs w:val="18"/>
                        <w:lang w:bidi="fa-IR"/>
                      </w:rPr>
                      <m:t>b</m:t>
                    </m:r>
                  </m:e>
                  <m:sub>
                    <m:r>
                      <m:rPr>
                        <m:sty m:val="p"/>
                      </m:rPr>
                      <w:rPr>
                        <w:rFonts w:ascii="Cambria Math" w:eastAsiaTheme="minorEastAsia" w:hAnsi="Times New Roman" w:cs="Times New Roman"/>
                        <w:sz w:val="18"/>
                        <w:szCs w:val="18"/>
                        <w:lang w:bidi="fa-IR"/>
                      </w:rPr>
                      <m:t>1</m:t>
                    </m:r>
                  </m:sub>
                </m:sSub>
                <m:sSup>
                  <m:sSupPr>
                    <m:ctrlPr>
                      <w:rPr>
                        <w:rFonts w:ascii="Cambria Math" w:eastAsiaTheme="minorEastAsia" w:hAnsi="Times New Roman" w:cs="Times New Roman"/>
                        <w:sz w:val="18"/>
                        <w:szCs w:val="18"/>
                        <w:lang w:bidi="fa-IR"/>
                      </w:rPr>
                    </m:ctrlPr>
                  </m:sSupPr>
                  <m:e>
                    <m:r>
                      <m:rPr>
                        <m:sty m:val="p"/>
                      </m:rPr>
                      <w:rPr>
                        <w:rFonts w:ascii="Cambria Math" w:eastAsiaTheme="minorEastAsia" w:hAnsi="Cambria Math" w:cs="Times New Roman"/>
                        <w:sz w:val="18"/>
                        <w:szCs w:val="18"/>
                        <w:lang w:bidi="fa-IR"/>
                      </w:rPr>
                      <m:t>z</m:t>
                    </m:r>
                  </m:e>
                  <m:sup>
                    <m:r>
                      <m:rPr>
                        <m:sty m:val="p"/>
                      </m:rPr>
                      <w:rPr>
                        <w:rFonts w:ascii="Times New Roman" w:eastAsiaTheme="minorEastAsia" w:hAnsi="Times New Roman" w:cs="Times New Roman"/>
                        <w:sz w:val="18"/>
                        <w:szCs w:val="18"/>
                        <w:lang w:bidi="fa-IR"/>
                      </w:rPr>
                      <m:t>-</m:t>
                    </m:r>
                    <m:r>
                      <m:rPr>
                        <m:sty m:val="p"/>
                      </m:rPr>
                      <w:rPr>
                        <w:rFonts w:ascii="Cambria Math" w:eastAsiaTheme="minorEastAsia" w:hAnsi="Times New Roman" w:cs="Times New Roman"/>
                        <w:sz w:val="18"/>
                        <w:szCs w:val="18"/>
                        <w:lang w:bidi="fa-IR"/>
                      </w:rPr>
                      <m:t>1</m:t>
                    </m:r>
                  </m:sup>
                </m:sSup>
                <m:r>
                  <m:rPr>
                    <m:sty m:val="p"/>
                  </m:rPr>
                  <w:rPr>
                    <w:rFonts w:ascii="Cambria Math" w:eastAsiaTheme="minorEastAsia" w:hAnsi="Times New Roman" w:cs="Times New Roman"/>
                    <w:sz w:val="18"/>
                    <w:szCs w:val="18"/>
                    <w:lang w:bidi="fa-IR"/>
                  </w:rPr>
                  <m:t>+</m:t>
                </m:r>
                <m:sSub>
                  <m:sSubPr>
                    <m:ctrlPr>
                      <w:rPr>
                        <w:rFonts w:ascii="Cambria Math" w:eastAsiaTheme="minorEastAsia" w:hAnsi="Times New Roman" w:cs="Times New Roman"/>
                        <w:sz w:val="18"/>
                        <w:szCs w:val="18"/>
                        <w:lang w:bidi="fa-IR"/>
                      </w:rPr>
                    </m:ctrlPr>
                  </m:sSubPr>
                  <m:e>
                    <m:r>
                      <m:rPr>
                        <m:sty m:val="p"/>
                      </m:rPr>
                      <w:rPr>
                        <w:rFonts w:ascii="Cambria Math" w:eastAsiaTheme="minorEastAsia" w:hAnsi="Cambria Math" w:cs="Times New Roman"/>
                        <w:sz w:val="18"/>
                        <w:szCs w:val="18"/>
                        <w:lang w:bidi="fa-IR"/>
                      </w:rPr>
                      <m:t>b</m:t>
                    </m:r>
                  </m:e>
                  <m:sub>
                    <m:r>
                      <m:rPr>
                        <m:sty m:val="p"/>
                      </m:rPr>
                      <w:rPr>
                        <w:rFonts w:ascii="Cambria Math" w:eastAsiaTheme="minorEastAsia" w:hAnsi="Times New Roman" w:cs="Times New Roman"/>
                        <w:sz w:val="18"/>
                        <w:szCs w:val="18"/>
                        <w:lang w:bidi="fa-IR"/>
                      </w:rPr>
                      <m:t>2</m:t>
                    </m:r>
                  </m:sub>
                </m:sSub>
                <m:sSup>
                  <m:sSupPr>
                    <m:ctrlPr>
                      <w:rPr>
                        <w:rFonts w:ascii="Cambria Math" w:eastAsiaTheme="minorEastAsia" w:hAnsi="Times New Roman" w:cs="Times New Roman"/>
                        <w:sz w:val="18"/>
                        <w:szCs w:val="18"/>
                        <w:lang w:bidi="fa-IR"/>
                      </w:rPr>
                    </m:ctrlPr>
                  </m:sSupPr>
                  <m:e>
                    <m:r>
                      <m:rPr>
                        <m:sty m:val="p"/>
                      </m:rPr>
                      <w:rPr>
                        <w:rFonts w:ascii="Cambria Math" w:eastAsiaTheme="minorEastAsia" w:hAnsi="Cambria Math" w:cs="Times New Roman"/>
                        <w:sz w:val="18"/>
                        <w:szCs w:val="18"/>
                        <w:lang w:bidi="fa-IR"/>
                      </w:rPr>
                      <m:t>z</m:t>
                    </m:r>
                  </m:e>
                  <m:sup>
                    <m:r>
                      <m:rPr>
                        <m:sty m:val="p"/>
                      </m:rPr>
                      <w:rPr>
                        <w:rFonts w:ascii="Times New Roman" w:eastAsiaTheme="minorEastAsia" w:hAnsi="Times New Roman" w:cs="Times New Roman"/>
                        <w:sz w:val="18"/>
                        <w:szCs w:val="18"/>
                        <w:lang w:bidi="fa-IR"/>
                      </w:rPr>
                      <m:t>-</m:t>
                    </m:r>
                    <m:r>
                      <m:rPr>
                        <m:sty m:val="p"/>
                      </m:rPr>
                      <w:rPr>
                        <w:rFonts w:ascii="Cambria Math" w:eastAsiaTheme="minorEastAsia" w:hAnsi="Times New Roman" w:cs="Times New Roman"/>
                        <w:sz w:val="18"/>
                        <w:szCs w:val="18"/>
                        <w:lang w:bidi="fa-IR"/>
                      </w:rPr>
                      <m:t>2</m:t>
                    </m:r>
                  </m:sup>
                </m:sSup>
                <m:r>
                  <m:rPr>
                    <m:sty m:val="p"/>
                  </m:rPr>
                  <w:rPr>
                    <w:rFonts w:ascii="Cambria Math" w:eastAsiaTheme="minorEastAsia" w:hAnsi="Times New Roman" w:cs="Times New Roman"/>
                    <w:sz w:val="18"/>
                    <w:szCs w:val="18"/>
                    <w:lang w:bidi="fa-IR"/>
                  </w:rPr>
                  <m:t>+</m:t>
                </m:r>
                <m:r>
                  <m:rPr>
                    <m:sty m:val="p"/>
                  </m:rPr>
                  <w:rPr>
                    <w:rFonts w:ascii="Cambria Math" w:eastAsiaTheme="minorEastAsia" w:hAnsi="Cambria Math" w:cs="Times New Roman"/>
                    <w:sz w:val="18"/>
                    <w:szCs w:val="18"/>
                    <w:lang w:bidi="fa-IR"/>
                  </w:rPr>
                  <m:t>⋯</m:t>
                </m:r>
                <m:r>
                  <m:rPr>
                    <m:sty m:val="p"/>
                  </m:rPr>
                  <w:rPr>
                    <w:rFonts w:ascii="Cambria Math" w:eastAsiaTheme="minorEastAsia" w:hAnsi="Times New Roman" w:cs="Times New Roman"/>
                    <w:sz w:val="18"/>
                    <w:szCs w:val="18"/>
                    <w:lang w:bidi="fa-IR"/>
                  </w:rPr>
                  <m:t>+</m:t>
                </m:r>
                <m:sSub>
                  <m:sSubPr>
                    <m:ctrlPr>
                      <w:rPr>
                        <w:rFonts w:ascii="Cambria Math" w:eastAsiaTheme="minorEastAsia" w:hAnsi="Times New Roman" w:cs="Times New Roman"/>
                        <w:sz w:val="18"/>
                        <w:szCs w:val="18"/>
                        <w:lang w:bidi="fa-IR"/>
                      </w:rPr>
                    </m:ctrlPr>
                  </m:sSubPr>
                  <m:e>
                    <m:r>
                      <m:rPr>
                        <m:sty m:val="p"/>
                      </m:rPr>
                      <w:rPr>
                        <w:rFonts w:ascii="Cambria Math" w:eastAsiaTheme="minorEastAsia" w:hAnsi="Cambria Math" w:cs="Times New Roman"/>
                        <w:sz w:val="18"/>
                        <w:szCs w:val="18"/>
                        <w:lang w:bidi="fa-IR"/>
                      </w:rPr>
                      <m:t>b</m:t>
                    </m:r>
                  </m:e>
                  <m:sub>
                    <m:r>
                      <m:rPr>
                        <m:sty m:val="p"/>
                      </m:rPr>
                      <w:rPr>
                        <w:rFonts w:ascii="Cambria Math" w:eastAsiaTheme="minorEastAsia" w:hAnsi="Cambria Math" w:cs="Times New Roman"/>
                        <w:sz w:val="18"/>
                        <w:szCs w:val="18"/>
                        <w:lang w:bidi="fa-IR"/>
                      </w:rPr>
                      <m:t>nb</m:t>
                    </m:r>
                  </m:sub>
                </m:sSub>
                <m:sSup>
                  <m:sSupPr>
                    <m:ctrlPr>
                      <w:rPr>
                        <w:rFonts w:ascii="Cambria Math" w:eastAsiaTheme="minorEastAsia" w:hAnsi="Times New Roman" w:cs="Times New Roman"/>
                        <w:sz w:val="18"/>
                        <w:szCs w:val="18"/>
                        <w:lang w:bidi="fa-IR"/>
                      </w:rPr>
                    </m:ctrlPr>
                  </m:sSupPr>
                  <m:e>
                    <m:r>
                      <m:rPr>
                        <m:sty m:val="p"/>
                      </m:rPr>
                      <w:rPr>
                        <w:rFonts w:ascii="Cambria Math" w:eastAsiaTheme="minorEastAsia" w:hAnsi="Cambria Math" w:cs="Times New Roman"/>
                        <w:sz w:val="18"/>
                        <w:szCs w:val="18"/>
                        <w:lang w:bidi="fa-IR"/>
                      </w:rPr>
                      <m:t>z</m:t>
                    </m:r>
                  </m:e>
                  <m:sup>
                    <m:r>
                      <m:rPr>
                        <m:sty m:val="p"/>
                      </m:rPr>
                      <w:rPr>
                        <w:rFonts w:ascii="Times New Roman" w:eastAsiaTheme="minorEastAsia" w:hAnsi="Times New Roman" w:cs="Times New Roman"/>
                        <w:sz w:val="18"/>
                        <w:szCs w:val="18"/>
                        <w:lang w:bidi="fa-IR"/>
                      </w:rPr>
                      <m:t>-</m:t>
                    </m:r>
                    <m:r>
                      <m:rPr>
                        <m:sty m:val="p"/>
                      </m:rPr>
                      <w:rPr>
                        <w:rFonts w:ascii="Cambria Math" w:eastAsiaTheme="minorEastAsia" w:hAnsi="Cambria Math" w:cs="Times New Roman"/>
                        <w:sz w:val="18"/>
                        <w:szCs w:val="18"/>
                        <w:lang w:bidi="fa-IR"/>
                      </w:rPr>
                      <m:t>nb</m:t>
                    </m:r>
                  </m:sup>
                </m:sSup>
              </m:oMath>
            </m:oMathPara>
          </w:p>
          <w:p w:rsidR="004C62B8" w:rsidRPr="00252344" w:rsidRDefault="004C62B8" w:rsidP="003B37B0">
            <w:pPr>
              <w:pStyle w:val="BodyText"/>
              <w:spacing w:after="200" w:line="276" w:lineRule="auto"/>
              <w:ind w:firstLine="0"/>
            </w:pPr>
            <m:oMathPara>
              <m:oMathParaPr>
                <m:jc m:val="left"/>
              </m:oMathParaPr>
              <m:oMath>
                <m:r>
                  <m:rPr>
                    <m:sty m:val="p"/>
                  </m:rPr>
                  <w:rPr>
                    <w:rFonts w:ascii="Cambria Math" w:eastAsiaTheme="minorEastAsia" w:hAnsi="Cambria Math"/>
                    <w:sz w:val="18"/>
                    <w:szCs w:val="18"/>
                    <w:lang w:bidi="fa-IR"/>
                  </w:rPr>
                  <m:t>C</m:t>
                </m:r>
                <m:d>
                  <m:dPr>
                    <m:ctrlPr>
                      <w:rPr>
                        <w:rFonts w:ascii="Cambria Math" w:eastAsiaTheme="minorEastAsia" w:hAnsi="Cambria Math"/>
                        <w:sz w:val="18"/>
                        <w:szCs w:val="18"/>
                        <w:lang w:bidi="fa-IR"/>
                      </w:rPr>
                    </m:ctrlPr>
                  </m:dPr>
                  <m:e>
                    <m:sSup>
                      <m:sSupPr>
                        <m:ctrlPr>
                          <w:rPr>
                            <w:rFonts w:ascii="Cambria Math" w:eastAsiaTheme="minorEastAsia" w:hAnsi="Cambria Math"/>
                            <w:sz w:val="18"/>
                            <w:szCs w:val="18"/>
                            <w:lang w:bidi="fa-IR"/>
                          </w:rPr>
                        </m:ctrlPr>
                      </m:sSupPr>
                      <m:e>
                        <m:r>
                          <m:rPr>
                            <m:sty m:val="p"/>
                          </m:rPr>
                          <w:rPr>
                            <w:rFonts w:ascii="Cambria Math" w:eastAsiaTheme="minorEastAsia" w:hAnsi="Cambria Math"/>
                            <w:sz w:val="18"/>
                            <w:szCs w:val="18"/>
                            <w:lang w:bidi="fa-IR"/>
                          </w:rPr>
                          <m:t>z</m:t>
                        </m:r>
                      </m:e>
                      <m:sup>
                        <m:r>
                          <m:rPr>
                            <m:sty m:val="p"/>
                          </m:rPr>
                          <w:rPr>
                            <w:rFonts w:eastAsiaTheme="minorEastAsia"/>
                            <w:sz w:val="18"/>
                            <w:szCs w:val="18"/>
                            <w:lang w:bidi="fa-IR"/>
                          </w:rPr>
                          <m:t>-</m:t>
                        </m:r>
                        <m:r>
                          <m:rPr>
                            <m:sty m:val="p"/>
                          </m:rPr>
                          <w:rPr>
                            <w:rFonts w:ascii="Cambria Math" w:eastAsiaTheme="minorEastAsia"/>
                            <w:sz w:val="18"/>
                            <w:szCs w:val="18"/>
                            <w:lang w:bidi="fa-IR"/>
                          </w:rPr>
                          <m:t>1</m:t>
                        </m:r>
                      </m:sup>
                    </m:sSup>
                  </m:e>
                </m:d>
                <m:r>
                  <m:rPr>
                    <m:sty m:val="p"/>
                  </m:rPr>
                  <w:rPr>
                    <w:rFonts w:ascii="Cambria Math" w:eastAsiaTheme="minorEastAsia"/>
                    <w:sz w:val="18"/>
                    <w:szCs w:val="18"/>
                    <w:lang w:bidi="fa-IR"/>
                  </w:rPr>
                  <m:t>=1+</m:t>
                </m:r>
                <m:sSub>
                  <m:sSubPr>
                    <m:ctrlPr>
                      <w:rPr>
                        <w:rFonts w:ascii="Cambria Math" w:eastAsiaTheme="minorEastAsia" w:hAnsi="Cambria Math"/>
                        <w:sz w:val="18"/>
                        <w:szCs w:val="18"/>
                        <w:lang w:bidi="fa-IR"/>
                      </w:rPr>
                    </m:ctrlPr>
                  </m:sSubPr>
                  <m:e>
                    <m:r>
                      <m:rPr>
                        <m:sty m:val="p"/>
                      </m:rPr>
                      <w:rPr>
                        <w:rFonts w:ascii="Cambria Math" w:eastAsiaTheme="minorEastAsia" w:hAnsi="Cambria Math"/>
                        <w:sz w:val="18"/>
                        <w:szCs w:val="18"/>
                        <w:lang w:bidi="fa-IR"/>
                      </w:rPr>
                      <m:t>c</m:t>
                    </m:r>
                  </m:e>
                  <m:sub>
                    <m:r>
                      <m:rPr>
                        <m:sty m:val="p"/>
                      </m:rPr>
                      <w:rPr>
                        <w:rFonts w:ascii="Cambria Math" w:eastAsiaTheme="minorEastAsia"/>
                        <w:sz w:val="18"/>
                        <w:szCs w:val="18"/>
                        <w:lang w:bidi="fa-IR"/>
                      </w:rPr>
                      <m:t>1</m:t>
                    </m:r>
                  </m:sub>
                </m:sSub>
                <m:sSup>
                  <m:sSupPr>
                    <m:ctrlPr>
                      <w:rPr>
                        <w:rFonts w:ascii="Cambria Math" w:eastAsiaTheme="minorEastAsia" w:hAnsi="Cambria Math"/>
                        <w:sz w:val="18"/>
                        <w:szCs w:val="18"/>
                        <w:lang w:bidi="fa-IR"/>
                      </w:rPr>
                    </m:ctrlPr>
                  </m:sSupPr>
                  <m:e>
                    <m:r>
                      <m:rPr>
                        <m:sty m:val="p"/>
                      </m:rPr>
                      <w:rPr>
                        <w:rFonts w:ascii="Cambria Math" w:eastAsiaTheme="minorEastAsia" w:hAnsi="Cambria Math"/>
                        <w:sz w:val="18"/>
                        <w:szCs w:val="18"/>
                        <w:lang w:bidi="fa-IR"/>
                      </w:rPr>
                      <m:t>z</m:t>
                    </m:r>
                  </m:e>
                  <m:sup>
                    <m:r>
                      <m:rPr>
                        <m:sty m:val="p"/>
                      </m:rPr>
                      <w:rPr>
                        <w:rFonts w:eastAsiaTheme="minorEastAsia"/>
                        <w:sz w:val="18"/>
                        <w:szCs w:val="18"/>
                        <w:lang w:bidi="fa-IR"/>
                      </w:rPr>
                      <m:t>-</m:t>
                    </m:r>
                    <m:r>
                      <m:rPr>
                        <m:sty m:val="p"/>
                      </m:rPr>
                      <w:rPr>
                        <w:rFonts w:ascii="Cambria Math" w:eastAsiaTheme="minorEastAsia"/>
                        <w:sz w:val="18"/>
                        <w:szCs w:val="18"/>
                        <w:lang w:bidi="fa-IR"/>
                      </w:rPr>
                      <m:t>1</m:t>
                    </m:r>
                  </m:sup>
                </m:sSup>
                <m:r>
                  <m:rPr>
                    <m:sty m:val="p"/>
                  </m:rPr>
                  <w:rPr>
                    <w:rFonts w:ascii="Cambria Math" w:eastAsiaTheme="minorEastAsia"/>
                    <w:sz w:val="18"/>
                    <w:szCs w:val="18"/>
                    <w:lang w:bidi="fa-IR"/>
                  </w:rPr>
                  <m:t>+</m:t>
                </m:r>
                <m:r>
                  <m:rPr>
                    <m:sty m:val="p"/>
                  </m:rPr>
                  <w:rPr>
                    <w:rFonts w:ascii="Cambria Math" w:eastAsiaTheme="minorEastAsia" w:hAnsi="Cambria Math"/>
                    <w:sz w:val="18"/>
                    <w:szCs w:val="18"/>
                    <w:lang w:bidi="fa-IR"/>
                  </w:rPr>
                  <m:t>c</m:t>
                </m:r>
                <m:sSup>
                  <m:sSupPr>
                    <m:ctrlPr>
                      <w:rPr>
                        <w:rFonts w:ascii="Cambria Math" w:eastAsiaTheme="minorEastAsia" w:hAnsi="Cambria Math"/>
                        <w:sz w:val="18"/>
                        <w:szCs w:val="18"/>
                        <w:lang w:bidi="fa-IR"/>
                      </w:rPr>
                    </m:ctrlPr>
                  </m:sSupPr>
                  <m:e>
                    <m:r>
                      <m:rPr>
                        <m:sty m:val="p"/>
                      </m:rPr>
                      <w:rPr>
                        <w:rFonts w:ascii="Cambria Math" w:eastAsiaTheme="minorEastAsia" w:hAnsi="Cambria Math"/>
                        <w:sz w:val="18"/>
                        <w:szCs w:val="18"/>
                        <w:lang w:bidi="fa-IR"/>
                      </w:rPr>
                      <m:t>z</m:t>
                    </m:r>
                  </m:e>
                  <m:sup>
                    <m:r>
                      <m:rPr>
                        <m:sty m:val="p"/>
                      </m:rPr>
                      <w:rPr>
                        <w:rFonts w:eastAsiaTheme="minorEastAsia"/>
                        <w:sz w:val="18"/>
                        <w:szCs w:val="18"/>
                        <w:lang w:bidi="fa-IR"/>
                      </w:rPr>
                      <m:t>-</m:t>
                    </m:r>
                    <m:r>
                      <m:rPr>
                        <m:sty m:val="p"/>
                      </m:rPr>
                      <w:rPr>
                        <w:rFonts w:ascii="Cambria Math" w:eastAsiaTheme="minorEastAsia"/>
                        <w:sz w:val="18"/>
                        <w:szCs w:val="18"/>
                        <w:lang w:bidi="fa-IR"/>
                      </w:rPr>
                      <m:t>2</m:t>
                    </m:r>
                  </m:sup>
                </m:sSup>
                <m:r>
                  <m:rPr>
                    <m:sty m:val="p"/>
                  </m:rPr>
                  <w:rPr>
                    <w:rFonts w:ascii="Cambria Math" w:eastAsiaTheme="minorEastAsia"/>
                    <w:sz w:val="18"/>
                    <w:szCs w:val="18"/>
                    <w:lang w:bidi="fa-IR"/>
                  </w:rPr>
                  <m:t>+</m:t>
                </m:r>
                <m:r>
                  <m:rPr>
                    <m:sty m:val="p"/>
                  </m:rPr>
                  <w:rPr>
                    <w:rFonts w:ascii="Cambria Math" w:eastAsiaTheme="minorEastAsia" w:hAnsi="Cambria Math"/>
                    <w:sz w:val="18"/>
                    <w:szCs w:val="18"/>
                    <w:lang w:bidi="fa-IR"/>
                  </w:rPr>
                  <m:t>⋯</m:t>
                </m:r>
                <m:r>
                  <m:rPr>
                    <m:sty m:val="p"/>
                  </m:rPr>
                  <w:rPr>
                    <w:rFonts w:ascii="Cambria Math" w:eastAsiaTheme="minorEastAsia"/>
                    <w:sz w:val="18"/>
                    <w:szCs w:val="18"/>
                    <w:lang w:bidi="fa-IR"/>
                  </w:rPr>
                  <m:t>+</m:t>
                </m:r>
                <m:sSub>
                  <m:sSubPr>
                    <m:ctrlPr>
                      <w:rPr>
                        <w:rFonts w:ascii="Cambria Math" w:eastAsiaTheme="minorEastAsia" w:hAnsi="Cambria Math"/>
                        <w:sz w:val="18"/>
                        <w:szCs w:val="18"/>
                        <w:lang w:bidi="fa-IR"/>
                      </w:rPr>
                    </m:ctrlPr>
                  </m:sSubPr>
                  <m:e>
                    <m:r>
                      <m:rPr>
                        <m:sty m:val="p"/>
                      </m:rPr>
                      <w:rPr>
                        <w:rFonts w:ascii="Cambria Math" w:eastAsiaTheme="minorEastAsia" w:hAnsi="Cambria Math"/>
                        <w:sz w:val="18"/>
                        <w:szCs w:val="18"/>
                        <w:lang w:bidi="fa-IR"/>
                      </w:rPr>
                      <m:t>c</m:t>
                    </m:r>
                  </m:e>
                  <m:sub>
                    <m:r>
                      <m:rPr>
                        <m:sty m:val="p"/>
                      </m:rPr>
                      <w:rPr>
                        <w:rFonts w:ascii="Cambria Math" w:eastAsiaTheme="minorEastAsia" w:hAnsi="Cambria Math"/>
                        <w:sz w:val="18"/>
                        <w:szCs w:val="18"/>
                        <w:lang w:bidi="fa-IR"/>
                      </w:rPr>
                      <m:t>nc</m:t>
                    </m:r>
                  </m:sub>
                </m:sSub>
                <m:sSup>
                  <m:sSupPr>
                    <m:ctrlPr>
                      <w:rPr>
                        <w:rFonts w:ascii="Cambria Math" w:eastAsiaTheme="minorEastAsia" w:hAnsi="Cambria Math"/>
                        <w:sz w:val="18"/>
                        <w:szCs w:val="18"/>
                        <w:lang w:bidi="fa-IR"/>
                      </w:rPr>
                    </m:ctrlPr>
                  </m:sSupPr>
                  <m:e>
                    <m:r>
                      <m:rPr>
                        <m:sty m:val="p"/>
                      </m:rPr>
                      <w:rPr>
                        <w:rFonts w:ascii="Cambria Math" w:eastAsiaTheme="minorEastAsia" w:hAnsi="Cambria Math"/>
                        <w:sz w:val="18"/>
                        <w:szCs w:val="18"/>
                        <w:lang w:bidi="fa-IR"/>
                      </w:rPr>
                      <m:t>z</m:t>
                    </m:r>
                  </m:e>
                  <m:sup>
                    <m:r>
                      <m:rPr>
                        <m:sty m:val="p"/>
                      </m:rPr>
                      <w:rPr>
                        <w:rFonts w:eastAsiaTheme="minorEastAsia"/>
                        <w:sz w:val="18"/>
                        <w:szCs w:val="18"/>
                        <w:lang w:bidi="fa-IR"/>
                      </w:rPr>
                      <m:t>-</m:t>
                    </m:r>
                    <m:r>
                      <m:rPr>
                        <m:sty m:val="p"/>
                      </m:rPr>
                      <w:rPr>
                        <w:rFonts w:ascii="Cambria Math" w:eastAsiaTheme="minorEastAsia" w:hAnsi="Cambria Math"/>
                        <w:sz w:val="18"/>
                        <w:szCs w:val="18"/>
                        <w:lang w:bidi="fa-IR"/>
                      </w:rPr>
                      <m:t>nc</m:t>
                    </m:r>
                  </m:sup>
                </m:sSup>
              </m:oMath>
            </m:oMathPara>
          </w:p>
        </w:tc>
        <w:tc>
          <w:tcPr>
            <w:tcW w:w="469" w:type="dxa"/>
          </w:tcPr>
          <w:p w:rsidR="004C62B8" w:rsidRDefault="004C62B8" w:rsidP="003B37B0">
            <w:pPr>
              <w:pStyle w:val="BodyText"/>
              <w:spacing w:after="200" w:line="276" w:lineRule="auto"/>
              <w:ind w:firstLine="0"/>
              <w:jc w:val="center"/>
              <w:rPr>
                <w:rFonts w:eastAsia="MS Mincho"/>
              </w:rPr>
            </w:pPr>
            <w:r>
              <w:rPr>
                <w:rFonts w:eastAsia="MS Mincho"/>
              </w:rPr>
              <w:t>(5)</w:t>
            </w:r>
          </w:p>
        </w:tc>
      </w:tr>
    </w:tbl>
    <w:p w:rsidR="004C62B8" w:rsidRDefault="004C62B8" w:rsidP="004C62B8">
      <w:pPr>
        <w:pStyle w:val="BodyText"/>
        <w:spacing w:line="276" w:lineRule="auto"/>
        <w:ind w:firstLine="0"/>
        <w:rPr>
          <w:rFonts w:eastAsiaTheme="minorEastAsia"/>
          <w:lang w:bidi="fa-IR"/>
        </w:rPr>
      </w:pPr>
      <w:r w:rsidRPr="00451B3B">
        <w:rPr>
          <w:rFonts w:eastAsiaTheme="minorEastAsia"/>
          <w:lang w:bidi="fa-IR"/>
        </w:rPr>
        <w:t>The aim is to calculate the control input</w:t>
      </w:r>
      <m:oMath>
        <m:r>
          <w:rPr>
            <w:rFonts w:ascii="Cambria Math" w:eastAsiaTheme="minorEastAsia" w:hAnsi="Cambria Math"/>
            <w:lang w:bidi="fa-IR"/>
          </w:rPr>
          <m:t xml:space="preserve"> u</m:t>
        </m:r>
        <m:d>
          <m:dPr>
            <m:ctrlPr>
              <w:rPr>
                <w:rFonts w:ascii="Cambria Math" w:eastAsiaTheme="minorEastAsia" w:hAnsi="Cambria Math"/>
                <w:i/>
                <w:iCs/>
                <w:lang w:bidi="fa-IR"/>
              </w:rPr>
            </m:ctrlPr>
          </m:dPr>
          <m:e>
            <m:r>
              <w:rPr>
                <w:rFonts w:ascii="Cambria Math" w:eastAsiaTheme="minorEastAsia" w:hAnsi="Cambria Math"/>
                <w:lang w:bidi="fa-IR"/>
              </w:rPr>
              <m:t>t</m:t>
            </m:r>
          </m:e>
        </m:d>
      </m:oMath>
      <w:r w:rsidRPr="00451B3B">
        <w:rPr>
          <w:rFonts w:eastAsiaTheme="minorEastAsia"/>
          <w:lang w:bidi="fa-IR"/>
        </w:rPr>
        <w:t xml:space="preserve">, </w:t>
      </w:r>
      <m:oMath>
        <m:r>
          <w:rPr>
            <w:rFonts w:ascii="Cambria Math" w:eastAsiaTheme="minorEastAsia" w:hAnsi="Cambria Math"/>
            <w:lang w:bidi="fa-IR"/>
          </w:rPr>
          <m:t>u</m:t>
        </m:r>
        <m:r>
          <w:rPr>
            <w:rFonts w:ascii="Cambria Math" w:eastAsiaTheme="minorEastAsia"/>
            <w:lang w:bidi="fa-IR"/>
          </w:rPr>
          <m:t>(</m:t>
        </m:r>
        <m:r>
          <w:rPr>
            <w:rFonts w:ascii="Cambria Math" w:eastAsiaTheme="minorEastAsia" w:hAnsi="Cambria Math"/>
            <w:lang w:bidi="fa-IR"/>
          </w:rPr>
          <m:t>t</m:t>
        </m:r>
        <m:r>
          <w:rPr>
            <w:rFonts w:ascii="Cambria Math" w:eastAsiaTheme="minorEastAsia"/>
            <w:lang w:bidi="fa-IR"/>
          </w:rPr>
          <m:t>+1)</m:t>
        </m:r>
      </m:oMath>
      <w:r w:rsidRPr="00451B3B">
        <w:rPr>
          <w:rFonts w:eastAsiaTheme="minorEastAsia"/>
          <w:lang w:bidi="fa-IR"/>
        </w:rPr>
        <w:t xml:space="preserve"> and….</w:t>
      </w:r>
      <w:r>
        <w:rPr>
          <w:rFonts w:eastAsiaTheme="minorEastAsia"/>
          <w:lang w:bidi="fa-IR"/>
        </w:rPr>
        <w:t xml:space="preserve"> </w:t>
      </w:r>
      <w:r w:rsidRPr="00451B3B">
        <w:rPr>
          <w:rFonts w:eastAsiaTheme="minorEastAsia"/>
          <w:lang w:bidi="fa-IR"/>
        </w:rPr>
        <w:t>The aim will be achieved by minimizing the (</w:t>
      </w:r>
      <w:r>
        <w:rPr>
          <w:rFonts w:eastAsiaTheme="minorEastAsia"/>
          <w:lang w:bidi="fa-IR"/>
        </w:rPr>
        <w:t>6</w:t>
      </w:r>
      <w:r w:rsidRPr="00451B3B">
        <w:rPr>
          <w:rFonts w:eastAsiaTheme="minorEastAsia"/>
          <w:lang w:bidi="fa-IR"/>
        </w:rPr>
        <w:t>) cost function.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69"/>
      </w:tblGrid>
      <w:tr w:rsidR="004C62B8" w:rsidTr="003B37B0">
        <w:tc>
          <w:tcPr>
            <w:tcW w:w="4495" w:type="dxa"/>
          </w:tcPr>
          <w:p w:rsidR="004C62B8" w:rsidRPr="00252344" w:rsidRDefault="004C62B8" w:rsidP="003B37B0">
            <w:pPr>
              <w:pStyle w:val="BodyText"/>
              <w:spacing w:line="276" w:lineRule="auto"/>
              <w:ind w:firstLine="0"/>
              <w:rPr>
                <w:sz w:val="18"/>
                <w:szCs w:val="18"/>
              </w:rPr>
            </w:pPr>
            <m:oMathPara>
              <m:oMathParaPr>
                <m:jc m:val="left"/>
              </m:oMathParaPr>
              <m:oMath>
                <m:r>
                  <m:rPr>
                    <m:sty m:val="p"/>
                  </m:rPr>
                  <w:rPr>
                    <w:rFonts w:ascii="Cambria Math" w:eastAsiaTheme="minorEastAsia" w:hAnsi="Cambria Math"/>
                    <w:sz w:val="18"/>
                    <w:szCs w:val="18"/>
                    <w:lang w:bidi="fa-IR"/>
                  </w:rPr>
                  <m:t>J</m:t>
                </m:r>
                <m:d>
                  <m:dPr>
                    <m:ctrlPr>
                      <w:rPr>
                        <w:rFonts w:ascii="Cambria Math" w:eastAsiaTheme="minorEastAsia" w:hAnsi="Cambria Math"/>
                        <w:sz w:val="18"/>
                        <w:szCs w:val="18"/>
                        <w:lang w:bidi="fa-IR"/>
                      </w:rPr>
                    </m:ctrlPr>
                  </m:dPr>
                  <m:e>
                    <m:sSub>
                      <m:sSubPr>
                        <m:ctrlPr>
                          <w:rPr>
                            <w:rFonts w:ascii="Cambria Math" w:eastAsiaTheme="minorEastAsia" w:hAnsi="Cambria Math"/>
                            <w:sz w:val="18"/>
                            <w:szCs w:val="18"/>
                            <w:lang w:bidi="fa-IR"/>
                          </w:rPr>
                        </m:ctrlPr>
                      </m:sSubPr>
                      <m:e>
                        <m:r>
                          <m:rPr>
                            <m:sty m:val="p"/>
                          </m:rPr>
                          <w:rPr>
                            <w:rFonts w:ascii="Cambria Math" w:eastAsiaTheme="minorEastAsia" w:hAnsi="Cambria Math"/>
                            <w:sz w:val="18"/>
                            <w:szCs w:val="18"/>
                            <w:lang w:bidi="fa-IR"/>
                          </w:rPr>
                          <m:t>N</m:t>
                        </m:r>
                      </m:e>
                      <m:sub>
                        <m:r>
                          <m:rPr>
                            <m:sty m:val="p"/>
                          </m:rPr>
                          <w:rPr>
                            <w:rFonts w:ascii="Cambria Math" w:eastAsiaTheme="minorEastAsia"/>
                            <w:sz w:val="18"/>
                            <w:szCs w:val="18"/>
                            <w:lang w:bidi="fa-IR"/>
                          </w:rPr>
                          <m:t>1</m:t>
                        </m:r>
                      </m:sub>
                    </m:sSub>
                    <m:r>
                      <m:rPr>
                        <m:sty m:val="p"/>
                      </m:rPr>
                      <w:rPr>
                        <w:rFonts w:ascii="Cambria Math" w:eastAsiaTheme="minorEastAsia"/>
                        <w:sz w:val="18"/>
                        <w:szCs w:val="18"/>
                        <w:lang w:bidi="fa-IR"/>
                      </w:rPr>
                      <m:t>,</m:t>
                    </m:r>
                    <m:sSub>
                      <m:sSubPr>
                        <m:ctrlPr>
                          <w:rPr>
                            <w:rFonts w:ascii="Cambria Math" w:eastAsiaTheme="minorEastAsia" w:hAnsi="Cambria Math"/>
                            <w:sz w:val="18"/>
                            <w:szCs w:val="18"/>
                            <w:lang w:bidi="fa-IR"/>
                          </w:rPr>
                        </m:ctrlPr>
                      </m:sSubPr>
                      <m:e>
                        <m:r>
                          <m:rPr>
                            <m:sty m:val="p"/>
                          </m:rPr>
                          <w:rPr>
                            <w:rFonts w:ascii="Cambria Math" w:eastAsiaTheme="minorEastAsia" w:hAnsi="Cambria Math"/>
                            <w:sz w:val="18"/>
                            <w:szCs w:val="18"/>
                            <w:lang w:bidi="fa-IR"/>
                          </w:rPr>
                          <m:t>N</m:t>
                        </m:r>
                      </m:e>
                      <m:sub>
                        <m:r>
                          <m:rPr>
                            <m:sty m:val="p"/>
                          </m:rPr>
                          <w:rPr>
                            <w:rFonts w:ascii="Cambria Math" w:eastAsiaTheme="minorEastAsia"/>
                            <w:sz w:val="18"/>
                            <w:szCs w:val="18"/>
                            <w:lang w:bidi="fa-IR"/>
                          </w:rPr>
                          <m:t>2</m:t>
                        </m:r>
                      </m:sub>
                    </m:sSub>
                    <m:r>
                      <m:rPr>
                        <m:sty m:val="p"/>
                      </m:rPr>
                      <w:rPr>
                        <w:rFonts w:ascii="Cambria Math" w:eastAsiaTheme="minorEastAsia"/>
                        <w:sz w:val="18"/>
                        <w:szCs w:val="18"/>
                        <w:lang w:bidi="fa-IR"/>
                      </w:rPr>
                      <m:t>,</m:t>
                    </m:r>
                    <m:sSub>
                      <m:sSubPr>
                        <m:ctrlPr>
                          <w:rPr>
                            <w:rFonts w:ascii="Cambria Math" w:eastAsiaTheme="minorEastAsia" w:hAnsi="Cambria Math"/>
                            <w:sz w:val="18"/>
                            <w:szCs w:val="18"/>
                            <w:lang w:bidi="fa-IR"/>
                          </w:rPr>
                        </m:ctrlPr>
                      </m:sSubPr>
                      <m:e>
                        <m:r>
                          <m:rPr>
                            <m:sty m:val="p"/>
                          </m:rPr>
                          <w:rPr>
                            <w:rFonts w:ascii="Cambria Math" w:eastAsiaTheme="minorEastAsia" w:hAnsi="Cambria Math"/>
                            <w:sz w:val="18"/>
                            <w:szCs w:val="18"/>
                            <w:lang w:bidi="fa-IR"/>
                          </w:rPr>
                          <m:t>N</m:t>
                        </m:r>
                      </m:e>
                      <m:sub>
                        <m:r>
                          <m:rPr>
                            <m:sty m:val="p"/>
                          </m:rPr>
                          <w:rPr>
                            <w:rFonts w:ascii="Cambria Math" w:eastAsiaTheme="minorEastAsia" w:hAnsi="Cambria Math"/>
                            <w:sz w:val="18"/>
                            <w:szCs w:val="18"/>
                            <w:lang w:bidi="fa-IR"/>
                          </w:rPr>
                          <m:t>u</m:t>
                        </m:r>
                      </m:sub>
                    </m:sSub>
                  </m:e>
                </m:d>
                <m:r>
                  <m:rPr>
                    <m:sty m:val="p"/>
                  </m:rPr>
                  <w:rPr>
                    <w:rFonts w:ascii="Cambria Math" w:eastAsiaTheme="minorEastAsia"/>
                    <w:sz w:val="18"/>
                    <w:szCs w:val="18"/>
                    <w:lang w:bidi="fa-IR"/>
                  </w:rPr>
                  <m:t>=</m:t>
                </m:r>
                <m:nary>
                  <m:naryPr>
                    <m:chr m:val="∑"/>
                    <m:limLoc m:val="undOvr"/>
                    <m:ctrlPr>
                      <w:rPr>
                        <w:rFonts w:ascii="Cambria Math" w:eastAsiaTheme="minorEastAsia" w:hAnsi="Cambria Math"/>
                        <w:sz w:val="18"/>
                        <w:szCs w:val="18"/>
                        <w:lang w:bidi="fa-IR"/>
                      </w:rPr>
                    </m:ctrlPr>
                  </m:naryPr>
                  <m:sub>
                    <m:r>
                      <m:rPr>
                        <m:sty m:val="p"/>
                      </m:rPr>
                      <w:rPr>
                        <w:rFonts w:ascii="Cambria Math" w:eastAsiaTheme="minorEastAsia" w:hAnsi="Cambria Math"/>
                        <w:sz w:val="18"/>
                        <w:szCs w:val="18"/>
                        <w:lang w:bidi="fa-IR"/>
                      </w:rPr>
                      <m:t>j</m:t>
                    </m:r>
                    <m:r>
                      <m:rPr>
                        <m:sty m:val="p"/>
                      </m:rPr>
                      <w:rPr>
                        <w:rFonts w:ascii="Cambria Math" w:eastAsiaTheme="minorEastAsia"/>
                        <w:sz w:val="18"/>
                        <w:szCs w:val="18"/>
                        <w:lang w:bidi="fa-IR"/>
                      </w:rPr>
                      <m:t>=</m:t>
                    </m:r>
                    <m:sSub>
                      <m:sSubPr>
                        <m:ctrlPr>
                          <w:rPr>
                            <w:rFonts w:ascii="Cambria Math" w:eastAsiaTheme="minorEastAsia" w:hAnsi="Cambria Math"/>
                            <w:sz w:val="18"/>
                            <w:szCs w:val="18"/>
                            <w:lang w:bidi="fa-IR"/>
                          </w:rPr>
                        </m:ctrlPr>
                      </m:sSubPr>
                      <m:e>
                        <m:r>
                          <m:rPr>
                            <m:sty m:val="p"/>
                          </m:rPr>
                          <w:rPr>
                            <w:rFonts w:ascii="Cambria Math" w:eastAsiaTheme="minorEastAsia" w:hAnsi="Cambria Math"/>
                            <w:sz w:val="18"/>
                            <w:szCs w:val="18"/>
                            <w:lang w:bidi="fa-IR"/>
                          </w:rPr>
                          <m:t>N</m:t>
                        </m:r>
                      </m:e>
                      <m:sub>
                        <m:r>
                          <m:rPr>
                            <m:sty m:val="p"/>
                          </m:rPr>
                          <w:rPr>
                            <w:rFonts w:ascii="Cambria Math" w:eastAsiaTheme="minorEastAsia"/>
                            <w:sz w:val="18"/>
                            <w:szCs w:val="18"/>
                            <w:lang w:bidi="fa-IR"/>
                          </w:rPr>
                          <m:t>1</m:t>
                        </m:r>
                      </m:sub>
                    </m:sSub>
                  </m:sub>
                  <m:sup>
                    <m:sSub>
                      <m:sSubPr>
                        <m:ctrlPr>
                          <w:rPr>
                            <w:rFonts w:ascii="Cambria Math" w:eastAsiaTheme="minorEastAsia" w:hAnsi="Cambria Math"/>
                            <w:sz w:val="18"/>
                            <w:szCs w:val="18"/>
                            <w:lang w:bidi="fa-IR"/>
                          </w:rPr>
                        </m:ctrlPr>
                      </m:sSubPr>
                      <m:e>
                        <m:r>
                          <m:rPr>
                            <m:sty m:val="p"/>
                          </m:rPr>
                          <w:rPr>
                            <w:rFonts w:ascii="Cambria Math" w:eastAsiaTheme="minorEastAsia" w:hAnsi="Cambria Math"/>
                            <w:sz w:val="18"/>
                            <w:szCs w:val="18"/>
                            <w:lang w:bidi="fa-IR"/>
                          </w:rPr>
                          <m:t>N</m:t>
                        </m:r>
                      </m:e>
                      <m:sub>
                        <m:r>
                          <m:rPr>
                            <m:sty m:val="p"/>
                          </m:rPr>
                          <w:rPr>
                            <w:rFonts w:ascii="Cambria Math" w:eastAsiaTheme="minorEastAsia"/>
                            <w:sz w:val="18"/>
                            <w:szCs w:val="18"/>
                            <w:lang w:bidi="fa-IR"/>
                          </w:rPr>
                          <m:t>2</m:t>
                        </m:r>
                      </m:sub>
                    </m:sSub>
                  </m:sup>
                  <m:e>
                    <m:r>
                      <m:rPr>
                        <m:sty m:val="p"/>
                      </m:rPr>
                      <w:rPr>
                        <w:rFonts w:ascii="Cambria Math" w:eastAsiaTheme="minorEastAsia" w:hAnsi="Cambria Math"/>
                        <w:sz w:val="18"/>
                        <w:szCs w:val="18"/>
                        <w:lang w:bidi="fa-IR"/>
                      </w:rPr>
                      <m:t>δ</m:t>
                    </m:r>
                    <m:d>
                      <m:dPr>
                        <m:ctrlPr>
                          <w:rPr>
                            <w:rFonts w:ascii="Cambria Math" w:eastAsiaTheme="minorEastAsia" w:hAnsi="Cambria Math"/>
                            <w:sz w:val="18"/>
                            <w:szCs w:val="18"/>
                            <w:lang w:bidi="fa-IR"/>
                          </w:rPr>
                        </m:ctrlPr>
                      </m:dPr>
                      <m:e>
                        <m:r>
                          <m:rPr>
                            <m:sty m:val="p"/>
                          </m:rPr>
                          <w:rPr>
                            <w:rFonts w:ascii="Cambria Math" w:eastAsiaTheme="minorEastAsia" w:hAnsi="Cambria Math"/>
                            <w:sz w:val="18"/>
                            <w:szCs w:val="18"/>
                            <w:lang w:bidi="fa-IR"/>
                          </w:rPr>
                          <m:t>j</m:t>
                        </m:r>
                      </m:e>
                    </m:d>
                    <m:sSup>
                      <m:sSupPr>
                        <m:ctrlPr>
                          <w:rPr>
                            <w:rFonts w:ascii="Cambria Math" w:eastAsiaTheme="minorEastAsia" w:hAnsi="Cambria Math"/>
                            <w:sz w:val="18"/>
                            <w:szCs w:val="18"/>
                            <w:lang w:bidi="fa-IR"/>
                          </w:rPr>
                        </m:ctrlPr>
                      </m:sSupPr>
                      <m:e>
                        <m:r>
                          <m:rPr>
                            <m:sty m:val="p"/>
                          </m:rPr>
                          <w:rPr>
                            <w:rFonts w:ascii="Cambria Math" w:eastAsiaTheme="minorEastAsia"/>
                            <w:sz w:val="18"/>
                            <w:szCs w:val="18"/>
                            <w:lang w:bidi="fa-IR"/>
                          </w:rPr>
                          <m:t>[</m:t>
                        </m:r>
                        <m:acc>
                          <m:accPr>
                            <m:ctrlPr>
                              <w:rPr>
                                <w:rFonts w:ascii="Cambria Math" w:eastAsiaTheme="minorEastAsia" w:hAnsi="Cambria Math"/>
                                <w:sz w:val="18"/>
                                <w:szCs w:val="18"/>
                                <w:lang w:bidi="fa-IR"/>
                              </w:rPr>
                            </m:ctrlPr>
                          </m:accPr>
                          <m:e>
                            <m:r>
                              <m:rPr>
                                <m:sty m:val="p"/>
                              </m:rPr>
                              <w:rPr>
                                <w:rFonts w:ascii="Cambria Math" w:eastAsiaTheme="minorEastAsia" w:hAnsi="Cambria Math"/>
                                <w:sz w:val="18"/>
                                <w:szCs w:val="18"/>
                                <w:lang w:bidi="fa-IR"/>
                              </w:rPr>
                              <m:t>y</m:t>
                            </m:r>
                          </m:e>
                        </m:acc>
                        <m:d>
                          <m:dPr>
                            <m:ctrlPr>
                              <w:rPr>
                                <w:rFonts w:ascii="Cambria Math" w:eastAsiaTheme="minorEastAsia" w:hAnsi="Cambria Math"/>
                                <w:sz w:val="18"/>
                                <w:szCs w:val="18"/>
                                <w:lang w:bidi="fa-IR"/>
                              </w:rPr>
                            </m:ctrlPr>
                          </m:dPr>
                          <m:e>
                            <m:r>
                              <m:rPr>
                                <m:sty m:val="p"/>
                              </m:rPr>
                              <w:rPr>
                                <w:rFonts w:ascii="Cambria Math" w:eastAsiaTheme="minorEastAsia" w:hAnsi="Cambria Math"/>
                                <w:sz w:val="18"/>
                                <w:szCs w:val="18"/>
                                <w:lang w:bidi="fa-IR"/>
                              </w:rPr>
                              <m:t>t</m:t>
                            </m:r>
                            <m:r>
                              <m:rPr>
                                <m:sty m:val="p"/>
                              </m:rPr>
                              <w:rPr>
                                <w:rFonts w:ascii="Cambria Math" w:eastAsiaTheme="minorEastAsia"/>
                                <w:sz w:val="18"/>
                                <w:szCs w:val="18"/>
                                <w:lang w:bidi="fa-IR"/>
                              </w:rPr>
                              <m:t>+</m:t>
                            </m:r>
                            <m:r>
                              <m:rPr>
                                <m:sty m:val="p"/>
                              </m:rPr>
                              <w:rPr>
                                <w:rFonts w:ascii="Cambria Math" w:eastAsiaTheme="minorEastAsia" w:hAnsi="Cambria Math"/>
                                <w:sz w:val="18"/>
                                <w:szCs w:val="18"/>
                                <w:lang w:bidi="fa-IR"/>
                              </w:rPr>
                              <m:t>j</m:t>
                            </m:r>
                          </m:e>
                          <m:e>
                            <m:r>
                              <m:rPr>
                                <m:sty m:val="p"/>
                              </m:rPr>
                              <w:rPr>
                                <w:rFonts w:ascii="Cambria Math" w:eastAsiaTheme="minorEastAsia" w:hAnsi="Cambria Math"/>
                                <w:sz w:val="18"/>
                                <w:szCs w:val="18"/>
                                <w:lang w:bidi="fa-IR"/>
                              </w:rPr>
                              <m:t>t</m:t>
                            </m:r>
                          </m:e>
                        </m:d>
                        <m:r>
                          <m:rPr>
                            <m:sty m:val="p"/>
                          </m:rPr>
                          <w:rPr>
                            <w:rFonts w:eastAsiaTheme="minorEastAsia"/>
                            <w:sz w:val="18"/>
                            <w:szCs w:val="18"/>
                            <w:lang w:bidi="fa-IR"/>
                          </w:rPr>
                          <m:t>-</m:t>
                        </m:r>
                        <m:r>
                          <m:rPr>
                            <m:sty m:val="p"/>
                          </m:rPr>
                          <w:rPr>
                            <w:rFonts w:ascii="Cambria Math" w:eastAsiaTheme="minorEastAsia" w:hAnsi="Cambria Math"/>
                            <w:sz w:val="18"/>
                            <w:szCs w:val="18"/>
                            <w:lang w:bidi="fa-IR"/>
                          </w:rPr>
                          <m:t>w</m:t>
                        </m:r>
                        <m:d>
                          <m:dPr>
                            <m:ctrlPr>
                              <w:rPr>
                                <w:rFonts w:ascii="Cambria Math" w:eastAsiaTheme="minorEastAsia" w:hAnsi="Cambria Math"/>
                                <w:sz w:val="18"/>
                                <w:szCs w:val="18"/>
                                <w:lang w:bidi="fa-IR"/>
                              </w:rPr>
                            </m:ctrlPr>
                          </m:dPr>
                          <m:e>
                            <m:r>
                              <m:rPr>
                                <m:sty m:val="p"/>
                              </m:rPr>
                              <w:rPr>
                                <w:rFonts w:ascii="Cambria Math" w:eastAsiaTheme="minorEastAsia" w:hAnsi="Cambria Math"/>
                                <w:sz w:val="18"/>
                                <w:szCs w:val="18"/>
                                <w:lang w:bidi="fa-IR"/>
                              </w:rPr>
                              <m:t>t</m:t>
                            </m:r>
                            <m:r>
                              <m:rPr>
                                <m:sty m:val="p"/>
                              </m:rPr>
                              <w:rPr>
                                <w:rFonts w:ascii="Cambria Math" w:eastAsiaTheme="minorEastAsia"/>
                                <w:sz w:val="18"/>
                                <w:szCs w:val="18"/>
                                <w:lang w:bidi="fa-IR"/>
                              </w:rPr>
                              <m:t>+</m:t>
                            </m:r>
                            <m:r>
                              <m:rPr>
                                <m:sty m:val="p"/>
                              </m:rPr>
                              <w:rPr>
                                <w:rFonts w:ascii="Cambria Math" w:eastAsiaTheme="minorEastAsia" w:hAnsi="Cambria Math"/>
                                <w:sz w:val="18"/>
                                <w:szCs w:val="18"/>
                                <w:lang w:bidi="fa-IR"/>
                              </w:rPr>
                              <m:t>j</m:t>
                            </m:r>
                          </m:e>
                        </m:d>
                        <m:r>
                          <m:rPr>
                            <m:sty m:val="p"/>
                          </m:rPr>
                          <w:rPr>
                            <w:rFonts w:ascii="Cambria Math" w:eastAsiaTheme="minorEastAsia"/>
                            <w:sz w:val="18"/>
                            <w:szCs w:val="18"/>
                            <w:lang w:bidi="fa-IR"/>
                          </w:rPr>
                          <m:t>]</m:t>
                        </m:r>
                      </m:e>
                      <m:sup>
                        <m:r>
                          <m:rPr>
                            <m:sty m:val="p"/>
                          </m:rPr>
                          <w:rPr>
                            <w:rFonts w:ascii="Cambria Math" w:eastAsiaTheme="minorEastAsia"/>
                            <w:sz w:val="18"/>
                            <w:szCs w:val="18"/>
                            <w:lang w:bidi="fa-IR"/>
                          </w:rPr>
                          <m:t>2</m:t>
                        </m:r>
                      </m:sup>
                    </m:sSup>
                  </m:e>
                </m:nary>
                <m:r>
                  <m:rPr>
                    <m:sty m:val="p"/>
                  </m:rPr>
                  <w:rPr>
                    <w:rFonts w:ascii="Cambria Math" w:eastAsiaTheme="minorEastAsia"/>
                    <w:sz w:val="18"/>
                    <w:szCs w:val="18"/>
                    <w:lang w:bidi="fa-IR"/>
                  </w:rPr>
                  <m:t>+</m:t>
                </m:r>
                <m:nary>
                  <m:naryPr>
                    <m:chr m:val="∑"/>
                    <m:limLoc m:val="undOvr"/>
                    <m:ctrlPr>
                      <w:rPr>
                        <w:rFonts w:ascii="Cambria Math" w:eastAsiaTheme="minorEastAsia" w:hAnsi="Cambria Math"/>
                        <w:sz w:val="18"/>
                        <w:szCs w:val="18"/>
                        <w:lang w:bidi="fa-IR"/>
                      </w:rPr>
                    </m:ctrlPr>
                  </m:naryPr>
                  <m:sub>
                    <m:r>
                      <m:rPr>
                        <m:sty m:val="p"/>
                      </m:rPr>
                      <w:rPr>
                        <w:rFonts w:ascii="Cambria Math" w:eastAsiaTheme="minorEastAsia" w:hAnsi="Cambria Math"/>
                        <w:sz w:val="18"/>
                        <w:szCs w:val="18"/>
                        <w:lang w:bidi="fa-IR"/>
                      </w:rPr>
                      <m:t>j</m:t>
                    </m:r>
                    <m:r>
                      <m:rPr>
                        <m:sty m:val="p"/>
                      </m:rPr>
                      <w:rPr>
                        <w:rFonts w:ascii="Cambria Math" w:eastAsiaTheme="minorEastAsia"/>
                        <w:sz w:val="18"/>
                        <w:szCs w:val="18"/>
                        <w:lang w:bidi="fa-IR"/>
                      </w:rPr>
                      <m:t>=1</m:t>
                    </m:r>
                  </m:sub>
                  <m:sup>
                    <m:sSub>
                      <m:sSubPr>
                        <m:ctrlPr>
                          <w:rPr>
                            <w:rFonts w:ascii="Cambria Math" w:eastAsiaTheme="minorEastAsia" w:hAnsi="Cambria Math"/>
                            <w:sz w:val="18"/>
                            <w:szCs w:val="18"/>
                            <w:lang w:bidi="fa-IR"/>
                          </w:rPr>
                        </m:ctrlPr>
                      </m:sSubPr>
                      <m:e>
                        <m:r>
                          <m:rPr>
                            <m:sty m:val="p"/>
                          </m:rPr>
                          <w:rPr>
                            <w:rFonts w:ascii="Cambria Math" w:eastAsiaTheme="minorEastAsia" w:hAnsi="Cambria Math"/>
                            <w:sz w:val="18"/>
                            <w:szCs w:val="18"/>
                            <w:lang w:bidi="fa-IR"/>
                          </w:rPr>
                          <m:t>N</m:t>
                        </m:r>
                      </m:e>
                      <m:sub>
                        <m:r>
                          <m:rPr>
                            <m:sty m:val="p"/>
                          </m:rPr>
                          <w:rPr>
                            <w:rFonts w:ascii="Cambria Math" w:eastAsiaTheme="minorEastAsia" w:hAnsi="Cambria Math"/>
                            <w:sz w:val="18"/>
                            <w:szCs w:val="18"/>
                            <w:lang w:bidi="fa-IR"/>
                          </w:rPr>
                          <m:t>u</m:t>
                        </m:r>
                      </m:sub>
                    </m:sSub>
                  </m:sup>
                  <m:e>
                    <m:r>
                      <m:rPr>
                        <m:sty m:val="p"/>
                      </m:rPr>
                      <w:rPr>
                        <w:rFonts w:ascii="Cambria Math" w:eastAsiaTheme="minorEastAsia" w:hAnsi="Cambria Math"/>
                        <w:sz w:val="18"/>
                        <w:szCs w:val="18"/>
                        <w:lang w:bidi="fa-IR"/>
                      </w:rPr>
                      <m:t>λ</m:t>
                    </m:r>
                    <m:d>
                      <m:dPr>
                        <m:ctrlPr>
                          <w:rPr>
                            <w:rFonts w:ascii="Cambria Math" w:eastAsiaTheme="minorEastAsia" w:hAnsi="Cambria Math"/>
                            <w:sz w:val="18"/>
                            <w:szCs w:val="18"/>
                            <w:lang w:bidi="fa-IR"/>
                          </w:rPr>
                        </m:ctrlPr>
                      </m:dPr>
                      <m:e>
                        <m:r>
                          <m:rPr>
                            <m:sty m:val="p"/>
                          </m:rPr>
                          <w:rPr>
                            <w:rFonts w:ascii="Cambria Math" w:eastAsiaTheme="minorEastAsia" w:hAnsi="Cambria Math"/>
                            <w:sz w:val="18"/>
                            <w:szCs w:val="18"/>
                            <w:lang w:bidi="fa-IR"/>
                          </w:rPr>
                          <m:t>j</m:t>
                        </m:r>
                      </m:e>
                    </m:d>
                    <m:sSup>
                      <m:sSupPr>
                        <m:ctrlPr>
                          <w:rPr>
                            <w:rFonts w:ascii="Cambria Math" w:eastAsiaTheme="minorEastAsia" w:hAnsi="Cambria Math"/>
                            <w:sz w:val="18"/>
                            <w:szCs w:val="18"/>
                            <w:lang w:bidi="fa-IR"/>
                          </w:rPr>
                        </m:ctrlPr>
                      </m:sSupPr>
                      <m:e>
                        <m:r>
                          <m:rPr>
                            <m:sty m:val="p"/>
                          </m:rPr>
                          <w:rPr>
                            <w:rFonts w:ascii="Cambria Math" w:eastAsiaTheme="minorEastAsia"/>
                            <w:sz w:val="18"/>
                            <w:szCs w:val="18"/>
                            <w:lang w:bidi="fa-IR"/>
                          </w:rPr>
                          <m:t>[</m:t>
                        </m:r>
                        <m:r>
                          <m:rPr>
                            <m:sty m:val="p"/>
                          </m:rPr>
                          <w:rPr>
                            <w:rFonts w:ascii="Cambria Math" w:eastAsiaTheme="minorEastAsia"/>
                            <w:sz w:val="18"/>
                            <w:szCs w:val="18"/>
                            <w:lang w:bidi="fa-IR"/>
                          </w:rPr>
                          <m:t>∆</m:t>
                        </m:r>
                        <m:r>
                          <m:rPr>
                            <m:sty m:val="p"/>
                          </m:rPr>
                          <w:rPr>
                            <w:rFonts w:ascii="Cambria Math" w:eastAsiaTheme="minorEastAsia" w:hAnsi="Cambria Math"/>
                            <w:sz w:val="18"/>
                            <w:szCs w:val="18"/>
                            <w:lang w:bidi="fa-IR"/>
                          </w:rPr>
                          <m:t>u</m:t>
                        </m:r>
                        <m:r>
                          <m:rPr>
                            <m:sty m:val="p"/>
                          </m:rPr>
                          <w:rPr>
                            <w:rFonts w:ascii="Cambria Math" w:eastAsiaTheme="minorEastAsia"/>
                            <w:sz w:val="18"/>
                            <w:szCs w:val="18"/>
                            <w:lang w:bidi="fa-IR"/>
                          </w:rPr>
                          <m:t>(</m:t>
                        </m:r>
                        <m:r>
                          <m:rPr>
                            <m:sty m:val="p"/>
                          </m:rPr>
                          <w:rPr>
                            <w:rFonts w:ascii="Cambria Math" w:eastAsiaTheme="minorEastAsia" w:hAnsi="Cambria Math"/>
                            <w:sz w:val="18"/>
                            <w:szCs w:val="18"/>
                            <w:lang w:bidi="fa-IR"/>
                          </w:rPr>
                          <m:t>t</m:t>
                        </m:r>
                        <m:r>
                          <m:rPr>
                            <m:sty m:val="p"/>
                          </m:rPr>
                          <w:rPr>
                            <w:rFonts w:ascii="Cambria Math" w:eastAsiaTheme="minorEastAsia"/>
                            <w:sz w:val="18"/>
                            <w:szCs w:val="18"/>
                            <w:lang w:bidi="fa-IR"/>
                          </w:rPr>
                          <m:t>+</m:t>
                        </m:r>
                        <m:r>
                          <m:rPr>
                            <m:sty m:val="p"/>
                          </m:rPr>
                          <w:rPr>
                            <w:rFonts w:ascii="Cambria Math" w:eastAsiaTheme="minorEastAsia" w:hAnsi="Cambria Math"/>
                            <w:sz w:val="18"/>
                            <w:szCs w:val="18"/>
                            <w:lang w:bidi="fa-IR"/>
                          </w:rPr>
                          <m:t>j</m:t>
                        </m:r>
                        <m:r>
                          <m:rPr>
                            <m:sty m:val="p"/>
                          </m:rPr>
                          <w:rPr>
                            <w:rFonts w:eastAsiaTheme="minorEastAsia"/>
                            <w:sz w:val="18"/>
                            <w:szCs w:val="18"/>
                            <w:lang w:bidi="fa-IR"/>
                          </w:rPr>
                          <m:t>-</m:t>
                        </m:r>
                        <m:r>
                          <m:rPr>
                            <m:sty m:val="p"/>
                          </m:rPr>
                          <w:rPr>
                            <w:rFonts w:ascii="Cambria Math" w:eastAsiaTheme="minorEastAsia"/>
                            <w:sz w:val="18"/>
                            <w:szCs w:val="18"/>
                            <w:lang w:bidi="fa-IR"/>
                          </w:rPr>
                          <m:t>1)]</m:t>
                        </m:r>
                      </m:e>
                      <m:sup>
                        <m:r>
                          <m:rPr>
                            <m:sty m:val="p"/>
                          </m:rPr>
                          <w:rPr>
                            <w:rFonts w:ascii="Cambria Math" w:eastAsiaTheme="minorEastAsia"/>
                            <w:sz w:val="18"/>
                            <w:szCs w:val="18"/>
                            <w:lang w:bidi="fa-IR"/>
                          </w:rPr>
                          <m:t>2</m:t>
                        </m:r>
                      </m:sup>
                    </m:sSup>
                  </m:e>
                </m:nary>
              </m:oMath>
            </m:oMathPara>
          </w:p>
        </w:tc>
        <w:tc>
          <w:tcPr>
            <w:tcW w:w="469" w:type="dxa"/>
          </w:tcPr>
          <w:p w:rsidR="004C62B8" w:rsidRDefault="004C62B8" w:rsidP="003B37B0">
            <w:pPr>
              <w:pStyle w:val="BodyText"/>
              <w:spacing w:line="276" w:lineRule="auto"/>
              <w:ind w:firstLine="0"/>
              <w:jc w:val="center"/>
              <w:rPr>
                <w:rFonts w:eastAsia="MS Mincho"/>
              </w:rPr>
            </w:pPr>
            <w:r>
              <w:rPr>
                <w:rFonts w:eastAsia="MS Mincho"/>
              </w:rPr>
              <w:t>(6)</w:t>
            </w:r>
          </w:p>
        </w:tc>
      </w:tr>
    </w:tbl>
    <w:p w:rsidR="004C62B8" w:rsidRDefault="004C62B8" w:rsidP="004C62B8">
      <w:pPr>
        <w:pStyle w:val="BodyText"/>
        <w:spacing w:line="276" w:lineRule="auto"/>
        <w:ind w:firstLine="0"/>
        <w:rPr>
          <w:rFonts w:eastAsiaTheme="minorEastAsia"/>
          <w:lang w:bidi="fa-IR"/>
        </w:rPr>
      </w:pPr>
      <w:r w:rsidRPr="00451B3B">
        <w:rPr>
          <w:rFonts w:eastAsiaTheme="minorEastAsia"/>
          <w:lang w:bidi="fa-IR"/>
        </w:rPr>
        <w:t>T</w:t>
      </w:r>
      <w:r>
        <w:rPr>
          <w:rFonts w:eastAsiaTheme="minorEastAsia"/>
          <w:lang w:bidi="fa-IR"/>
        </w:rPr>
        <w:t>he first step is to predict the</w:t>
      </w:r>
      <m:oMath>
        <m:r>
          <w:rPr>
            <w:rFonts w:ascii="Cambria Math" w:eastAsiaTheme="minorEastAsia" w:hAnsi="Cambria Math"/>
            <w:lang w:bidi="fa-IR"/>
          </w:rPr>
          <m:t xml:space="preserve"> y</m:t>
        </m:r>
        <m:d>
          <m:dPr>
            <m:ctrlPr>
              <w:rPr>
                <w:rFonts w:ascii="Cambria Math" w:eastAsiaTheme="minorEastAsia" w:hAnsi="Cambria Math"/>
                <w:i/>
                <w:iCs/>
                <w:lang w:bidi="fa-IR"/>
              </w:rPr>
            </m:ctrlPr>
          </m:dPr>
          <m:e>
            <m:r>
              <w:rPr>
                <w:rFonts w:ascii="Cambria Math" w:eastAsiaTheme="minorEastAsia" w:hAnsi="Cambria Math"/>
                <w:lang w:bidi="fa-IR"/>
              </w:rPr>
              <m:t>t</m:t>
            </m:r>
            <m:r>
              <w:rPr>
                <w:rFonts w:ascii="Cambria Math" w:eastAsiaTheme="minorEastAsia"/>
                <w:lang w:bidi="fa-IR"/>
              </w:rPr>
              <m:t>+</m:t>
            </m:r>
            <m:r>
              <w:rPr>
                <w:rFonts w:ascii="Cambria Math" w:eastAsiaTheme="minorEastAsia" w:hAnsi="Cambria Math"/>
                <w:lang w:bidi="fa-IR"/>
              </w:rPr>
              <m:t>j</m:t>
            </m:r>
          </m:e>
        </m:d>
        <m:r>
          <w:rPr>
            <w:rFonts w:ascii="Cambria Math" w:eastAsiaTheme="minorEastAsia" w:hAnsi="Cambria Math"/>
            <w:lang w:bidi="fa-IR"/>
          </w:rPr>
          <m:t xml:space="preserve"> </m:t>
        </m:r>
      </m:oMath>
      <w:r>
        <w:rPr>
          <w:rFonts w:eastAsiaTheme="minorEastAsia"/>
          <w:lang w:bidi="fa-IR"/>
        </w:rPr>
        <w:t xml:space="preserve"> </w:t>
      </w:r>
      <w:r w:rsidRPr="00451B3B">
        <w:rPr>
          <w:rFonts w:eastAsiaTheme="minorEastAsia"/>
          <w:lang w:bidi="fa-IR"/>
        </w:rPr>
        <w:t xml:space="preserve">for </w:t>
      </w:r>
      <m:oMath>
        <m:r>
          <w:rPr>
            <w:rFonts w:ascii="Cambria Math" w:eastAsiaTheme="minorEastAsia" w:hAnsi="Cambria Math"/>
            <w:lang w:bidi="fa-IR"/>
          </w:rPr>
          <m:t>j</m:t>
        </m:r>
        <m:r>
          <w:rPr>
            <w:rFonts w:ascii="Cambria Math" w:eastAsiaTheme="minorEastAsia"/>
            <w:lang w:bidi="fa-IR"/>
          </w:rPr>
          <m:t>≥</m:t>
        </m:r>
        <m:sSub>
          <m:sSubPr>
            <m:ctrlPr>
              <w:rPr>
                <w:rFonts w:ascii="Cambria Math" w:eastAsiaTheme="minorEastAsia" w:hAnsi="Cambria Math"/>
                <w:i/>
                <w:iCs/>
                <w:lang w:bidi="fa-IR"/>
              </w:rPr>
            </m:ctrlPr>
          </m:sSubPr>
          <m:e>
            <m:r>
              <w:rPr>
                <w:rFonts w:ascii="Cambria Math" w:eastAsiaTheme="minorEastAsia" w:hAnsi="Cambria Math"/>
                <w:lang w:bidi="fa-IR"/>
              </w:rPr>
              <m:t>N</m:t>
            </m:r>
          </m:e>
          <m:sub>
            <m:r>
              <w:rPr>
                <w:rFonts w:ascii="Cambria Math" w:eastAsiaTheme="minorEastAsia"/>
                <w:lang w:bidi="fa-IR"/>
              </w:rPr>
              <m:t>1</m:t>
            </m:r>
          </m:sub>
        </m:sSub>
      </m:oMath>
      <w:r w:rsidRPr="00451B3B">
        <w:rPr>
          <w:rFonts w:eastAsiaTheme="minorEastAsia"/>
          <w:lang w:bidi="fa-IR"/>
        </w:rPr>
        <w:t xml:space="preserve"> </w:t>
      </w:r>
      <w:r>
        <w:rPr>
          <w:rFonts w:eastAsiaTheme="minorEastAsia"/>
          <w:lang w:bidi="fa-IR"/>
        </w:rPr>
        <w:t>and</w:t>
      </w:r>
      <m:oMath>
        <m:r>
          <w:rPr>
            <w:rFonts w:ascii="Cambria Math" w:eastAsiaTheme="minorEastAsia" w:hAnsi="Cambria Math"/>
            <w:lang w:bidi="fa-IR"/>
          </w:rPr>
          <m:t xml:space="preserve"> j</m:t>
        </m:r>
        <m:r>
          <w:rPr>
            <w:rFonts w:ascii="Cambria Math" w:eastAsiaTheme="minorEastAsia"/>
            <w:lang w:bidi="fa-IR"/>
          </w:rPr>
          <m:t>≤</m:t>
        </m:r>
        <m:sSub>
          <m:sSubPr>
            <m:ctrlPr>
              <w:rPr>
                <w:rFonts w:ascii="Cambria Math" w:eastAsiaTheme="minorEastAsia" w:hAnsi="Cambria Math"/>
                <w:i/>
                <w:iCs/>
                <w:lang w:bidi="fa-IR"/>
              </w:rPr>
            </m:ctrlPr>
          </m:sSubPr>
          <m:e>
            <m:r>
              <w:rPr>
                <w:rFonts w:ascii="Cambria Math" w:eastAsiaTheme="minorEastAsia" w:hAnsi="Cambria Math"/>
                <w:lang w:bidi="fa-IR"/>
              </w:rPr>
              <m:t>N</m:t>
            </m:r>
          </m:e>
          <m:sub>
            <m:r>
              <w:rPr>
                <w:rFonts w:ascii="Cambria Math" w:eastAsiaTheme="minorEastAsia"/>
                <w:lang w:bidi="fa-IR"/>
              </w:rPr>
              <m:t>2</m:t>
            </m:r>
          </m:sub>
        </m:sSub>
      </m:oMath>
      <w:r w:rsidRPr="00451B3B">
        <w:rPr>
          <w:rFonts w:eastAsiaTheme="minorEastAsia"/>
          <w:lang w:bidi="fa-IR"/>
        </w:rPr>
        <w:t>. Therefore this is necessary to solve the Diophantine equation (</w:t>
      </w:r>
      <w:r>
        <w:rPr>
          <w:rFonts w:eastAsiaTheme="minorEastAsia"/>
          <w:lang w:bidi="fa-IR"/>
        </w:rPr>
        <w:t>7</w:t>
      </w:r>
      <w:r w:rsidRPr="00451B3B">
        <w:rPr>
          <w:rFonts w:eastAsiaTheme="minorEastAsia"/>
          <w:lang w:bidi="fa-I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69"/>
      </w:tblGrid>
      <w:tr w:rsidR="004C62B8" w:rsidTr="003B37B0">
        <w:tc>
          <w:tcPr>
            <w:tcW w:w="4495" w:type="dxa"/>
          </w:tcPr>
          <w:p w:rsidR="004C62B8" w:rsidRPr="00252344" w:rsidRDefault="004C62B8" w:rsidP="003B37B0">
            <w:pPr>
              <w:pStyle w:val="BodyText"/>
              <w:spacing w:line="276" w:lineRule="auto"/>
              <w:ind w:firstLine="0"/>
              <w:rPr>
                <w:sz w:val="18"/>
                <w:szCs w:val="18"/>
              </w:rPr>
            </w:pPr>
            <m:oMathPara>
              <m:oMathParaPr>
                <m:jc m:val="left"/>
              </m:oMathParaPr>
              <m:oMath>
                <m:r>
                  <m:rPr>
                    <m:sty m:val="p"/>
                  </m:rPr>
                  <w:rPr>
                    <w:rFonts w:ascii="Cambria Math" w:eastAsiaTheme="minorEastAsia"/>
                    <w:sz w:val="18"/>
                    <w:szCs w:val="18"/>
                    <w:lang w:bidi="fa-IR"/>
                  </w:rPr>
                  <m:t>1=</m:t>
                </m:r>
                <m:sSub>
                  <m:sSubPr>
                    <m:ctrlPr>
                      <w:rPr>
                        <w:rFonts w:ascii="Cambria Math" w:eastAsiaTheme="minorEastAsia" w:hAnsi="Cambria Math"/>
                        <w:sz w:val="18"/>
                        <w:szCs w:val="18"/>
                        <w:lang w:bidi="fa-IR"/>
                      </w:rPr>
                    </m:ctrlPr>
                  </m:sSubPr>
                  <m:e>
                    <m:r>
                      <m:rPr>
                        <m:sty m:val="p"/>
                      </m:rPr>
                      <w:rPr>
                        <w:rFonts w:ascii="Cambria Math" w:eastAsiaTheme="minorEastAsia" w:hAnsi="Cambria Math"/>
                        <w:sz w:val="18"/>
                        <w:szCs w:val="18"/>
                        <w:lang w:bidi="fa-IR"/>
                      </w:rPr>
                      <m:t>E</m:t>
                    </m:r>
                  </m:e>
                  <m:sub>
                    <m:r>
                      <m:rPr>
                        <m:sty m:val="p"/>
                      </m:rPr>
                      <w:rPr>
                        <w:rFonts w:ascii="Cambria Math" w:eastAsiaTheme="minorEastAsia" w:hAnsi="Cambria Math"/>
                        <w:sz w:val="18"/>
                        <w:szCs w:val="18"/>
                        <w:lang w:bidi="fa-IR"/>
                      </w:rPr>
                      <m:t>j</m:t>
                    </m:r>
                  </m:sub>
                </m:sSub>
                <m:d>
                  <m:dPr>
                    <m:ctrlPr>
                      <w:rPr>
                        <w:rFonts w:ascii="Cambria Math" w:eastAsiaTheme="minorEastAsia" w:hAnsi="Cambria Math"/>
                        <w:sz w:val="18"/>
                        <w:szCs w:val="18"/>
                        <w:lang w:bidi="fa-IR"/>
                      </w:rPr>
                    </m:ctrlPr>
                  </m:dPr>
                  <m:e>
                    <m:sSup>
                      <m:sSupPr>
                        <m:ctrlPr>
                          <w:rPr>
                            <w:rFonts w:ascii="Cambria Math" w:eastAsiaTheme="minorEastAsia" w:hAnsi="Cambria Math"/>
                            <w:sz w:val="18"/>
                            <w:szCs w:val="18"/>
                            <w:lang w:bidi="fa-IR"/>
                          </w:rPr>
                        </m:ctrlPr>
                      </m:sSupPr>
                      <m:e>
                        <m:r>
                          <m:rPr>
                            <m:sty m:val="p"/>
                          </m:rPr>
                          <w:rPr>
                            <w:rFonts w:ascii="Cambria Math" w:eastAsiaTheme="minorEastAsia" w:hAnsi="Cambria Math"/>
                            <w:sz w:val="18"/>
                            <w:szCs w:val="18"/>
                            <w:lang w:bidi="fa-IR"/>
                          </w:rPr>
                          <m:t>z</m:t>
                        </m:r>
                      </m:e>
                      <m:sup>
                        <m:r>
                          <m:rPr>
                            <m:sty m:val="p"/>
                          </m:rPr>
                          <w:rPr>
                            <w:rFonts w:eastAsiaTheme="minorEastAsia"/>
                            <w:sz w:val="18"/>
                            <w:szCs w:val="18"/>
                            <w:lang w:bidi="fa-IR"/>
                          </w:rPr>
                          <m:t>-</m:t>
                        </m:r>
                        <m:r>
                          <m:rPr>
                            <m:sty m:val="p"/>
                          </m:rPr>
                          <w:rPr>
                            <w:rFonts w:ascii="Cambria Math" w:eastAsiaTheme="minorEastAsia"/>
                            <w:sz w:val="18"/>
                            <w:szCs w:val="18"/>
                            <w:lang w:bidi="fa-IR"/>
                          </w:rPr>
                          <m:t>1</m:t>
                        </m:r>
                      </m:sup>
                    </m:sSup>
                  </m:e>
                </m:d>
                <m:acc>
                  <m:accPr>
                    <m:chr m:val="̃"/>
                    <m:ctrlPr>
                      <w:rPr>
                        <w:rFonts w:ascii="Cambria Math" w:eastAsiaTheme="minorEastAsia" w:hAnsi="Cambria Math"/>
                        <w:sz w:val="18"/>
                        <w:szCs w:val="18"/>
                        <w:lang w:bidi="fa-IR"/>
                      </w:rPr>
                    </m:ctrlPr>
                  </m:accPr>
                  <m:e>
                    <m:r>
                      <m:rPr>
                        <m:sty m:val="p"/>
                      </m:rPr>
                      <w:rPr>
                        <w:rFonts w:ascii="Cambria Math" w:eastAsiaTheme="minorEastAsia" w:hAnsi="Cambria Math"/>
                        <w:sz w:val="18"/>
                        <w:szCs w:val="18"/>
                        <w:lang w:bidi="fa-IR"/>
                      </w:rPr>
                      <m:t>A</m:t>
                    </m:r>
                  </m:e>
                </m:acc>
                <m:d>
                  <m:dPr>
                    <m:ctrlPr>
                      <w:rPr>
                        <w:rFonts w:ascii="Cambria Math" w:eastAsiaTheme="minorEastAsia" w:hAnsi="Cambria Math"/>
                        <w:sz w:val="18"/>
                        <w:szCs w:val="18"/>
                        <w:lang w:bidi="fa-IR"/>
                      </w:rPr>
                    </m:ctrlPr>
                  </m:dPr>
                  <m:e>
                    <m:sSup>
                      <m:sSupPr>
                        <m:ctrlPr>
                          <w:rPr>
                            <w:rFonts w:ascii="Cambria Math" w:eastAsiaTheme="minorEastAsia" w:hAnsi="Cambria Math"/>
                            <w:sz w:val="18"/>
                            <w:szCs w:val="18"/>
                            <w:lang w:bidi="fa-IR"/>
                          </w:rPr>
                        </m:ctrlPr>
                      </m:sSupPr>
                      <m:e>
                        <m:r>
                          <m:rPr>
                            <m:sty m:val="p"/>
                          </m:rPr>
                          <w:rPr>
                            <w:rFonts w:ascii="Cambria Math" w:eastAsiaTheme="minorEastAsia" w:hAnsi="Cambria Math"/>
                            <w:sz w:val="18"/>
                            <w:szCs w:val="18"/>
                            <w:lang w:bidi="fa-IR"/>
                          </w:rPr>
                          <m:t>z</m:t>
                        </m:r>
                      </m:e>
                      <m:sup>
                        <m:r>
                          <m:rPr>
                            <m:sty m:val="p"/>
                          </m:rPr>
                          <w:rPr>
                            <w:rFonts w:eastAsiaTheme="minorEastAsia"/>
                            <w:sz w:val="18"/>
                            <w:szCs w:val="18"/>
                            <w:lang w:bidi="fa-IR"/>
                          </w:rPr>
                          <m:t>-</m:t>
                        </m:r>
                        <m:r>
                          <m:rPr>
                            <m:sty m:val="p"/>
                          </m:rPr>
                          <w:rPr>
                            <w:rFonts w:ascii="Cambria Math" w:eastAsiaTheme="minorEastAsia"/>
                            <w:sz w:val="18"/>
                            <w:szCs w:val="18"/>
                            <w:lang w:bidi="fa-IR"/>
                          </w:rPr>
                          <m:t>1</m:t>
                        </m:r>
                      </m:sup>
                    </m:sSup>
                  </m:e>
                </m:d>
                <m:r>
                  <m:rPr>
                    <m:sty m:val="p"/>
                  </m:rPr>
                  <w:rPr>
                    <w:rFonts w:ascii="Cambria Math" w:eastAsiaTheme="minorEastAsia"/>
                    <w:sz w:val="18"/>
                    <w:szCs w:val="18"/>
                    <w:lang w:bidi="fa-IR"/>
                  </w:rPr>
                  <m:t>+</m:t>
                </m:r>
                <m:sSup>
                  <m:sSupPr>
                    <m:ctrlPr>
                      <w:rPr>
                        <w:rFonts w:ascii="Cambria Math" w:eastAsiaTheme="minorEastAsia" w:hAnsi="Cambria Math"/>
                        <w:sz w:val="18"/>
                        <w:szCs w:val="18"/>
                        <w:lang w:bidi="fa-IR"/>
                      </w:rPr>
                    </m:ctrlPr>
                  </m:sSupPr>
                  <m:e>
                    <m:r>
                      <m:rPr>
                        <m:sty m:val="p"/>
                      </m:rPr>
                      <w:rPr>
                        <w:rFonts w:ascii="Cambria Math" w:eastAsiaTheme="minorEastAsia" w:hAnsi="Cambria Math"/>
                        <w:sz w:val="18"/>
                        <w:szCs w:val="18"/>
                        <w:lang w:bidi="fa-IR"/>
                      </w:rPr>
                      <m:t>z</m:t>
                    </m:r>
                  </m:e>
                  <m:sup>
                    <m:r>
                      <m:rPr>
                        <m:sty m:val="p"/>
                      </m:rPr>
                      <w:rPr>
                        <w:rFonts w:eastAsiaTheme="minorEastAsia"/>
                        <w:sz w:val="18"/>
                        <w:szCs w:val="18"/>
                        <w:lang w:bidi="fa-IR"/>
                      </w:rPr>
                      <m:t>-</m:t>
                    </m:r>
                    <m:r>
                      <m:rPr>
                        <m:sty m:val="p"/>
                      </m:rPr>
                      <w:rPr>
                        <w:rFonts w:ascii="Cambria Math" w:eastAsiaTheme="minorEastAsia" w:hAnsi="Cambria Math"/>
                        <w:sz w:val="18"/>
                        <w:szCs w:val="18"/>
                        <w:lang w:bidi="fa-IR"/>
                      </w:rPr>
                      <m:t>j</m:t>
                    </m:r>
                  </m:sup>
                </m:sSup>
                <m:sSub>
                  <m:sSubPr>
                    <m:ctrlPr>
                      <w:rPr>
                        <w:rFonts w:ascii="Cambria Math" w:eastAsiaTheme="minorEastAsia" w:hAnsi="Cambria Math"/>
                        <w:sz w:val="18"/>
                        <w:szCs w:val="18"/>
                        <w:lang w:bidi="fa-IR"/>
                      </w:rPr>
                    </m:ctrlPr>
                  </m:sSubPr>
                  <m:e>
                    <m:r>
                      <m:rPr>
                        <m:sty m:val="p"/>
                      </m:rPr>
                      <w:rPr>
                        <w:rFonts w:ascii="Cambria Math" w:eastAsiaTheme="minorEastAsia" w:hAnsi="Cambria Math"/>
                        <w:sz w:val="18"/>
                        <w:szCs w:val="18"/>
                        <w:lang w:bidi="fa-IR"/>
                      </w:rPr>
                      <m:t>F</m:t>
                    </m:r>
                  </m:e>
                  <m:sub>
                    <m:r>
                      <m:rPr>
                        <m:sty m:val="p"/>
                      </m:rPr>
                      <w:rPr>
                        <w:rFonts w:ascii="Cambria Math" w:eastAsiaTheme="minorEastAsia" w:hAnsi="Cambria Math"/>
                        <w:sz w:val="18"/>
                        <w:szCs w:val="18"/>
                        <w:lang w:bidi="fa-IR"/>
                      </w:rPr>
                      <m:t>j</m:t>
                    </m:r>
                  </m:sub>
                </m:sSub>
                <m:d>
                  <m:dPr>
                    <m:ctrlPr>
                      <w:rPr>
                        <w:rFonts w:ascii="Cambria Math" w:eastAsiaTheme="minorEastAsia" w:hAnsi="Cambria Math"/>
                        <w:sz w:val="18"/>
                        <w:szCs w:val="18"/>
                        <w:lang w:bidi="fa-IR"/>
                      </w:rPr>
                    </m:ctrlPr>
                  </m:dPr>
                  <m:e>
                    <m:sSup>
                      <m:sSupPr>
                        <m:ctrlPr>
                          <w:rPr>
                            <w:rFonts w:ascii="Cambria Math" w:eastAsiaTheme="minorEastAsia" w:hAnsi="Cambria Math"/>
                            <w:sz w:val="18"/>
                            <w:szCs w:val="18"/>
                            <w:lang w:bidi="fa-IR"/>
                          </w:rPr>
                        </m:ctrlPr>
                      </m:sSupPr>
                      <m:e>
                        <m:r>
                          <m:rPr>
                            <m:sty m:val="p"/>
                          </m:rPr>
                          <w:rPr>
                            <w:rFonts w:ascii="Cambria Math" w:eastAsiaTheme="minorEastAsia" w:hAnsi="Cambria Math"/>
                            <w:sz w:val="18"/>
                            <w:szCs w:val="18"/>
                            <w:lang w:bidi="fa-IR"/>
                          </w:rPr>
                          <m:t>z</m:t>
                        </m:r>
                      </m:e>
                      <m:sup>
                        <m:r>
                          <m:rPr>
                            <m:sty m:val="p"/>
                          </m:rPr>
                          <w:rPr>
                            <w:rFonts w:eastAsiaTheme="minorEastAsia"/>
                            <w:sz w:val="18"/>
                            <w:szCs w:val="18"/>
                            <w:lang w:bidi="fa-IR"/>
                          </w:rPr>
                          <m:t>-</m:t>
                        </m:r>
                        <m:r>
                          <m:rPr>
                            <m:sty m:val="p"/>
                          </m:rPr>
                          <w:rPr>
                            <w:rFonts w:ascii="Cambria Math" w:eastAsiaTheme="minorEastAsia"/>
                            <w:sz w:val="18"/>
                            <w:szCs w:val="18"/>
                            <w:lang w:bidi="fa-IR"/>
                          </w:rPr>
                          <m:t>1</m:t>
                        </m:r>
                      </m:sup>
                    </m:sSup>
                  </m:e>
                </m:d>
                <m:r>
                  <m:rPr>
                    <m:sty m:val="p"/>
                  </m:rPr>
                  <w:rPr>
                    <w:rFonts w:ascii="Cambria Math" w:eastAsiaTheme="minorEastAsia"/>
                    <w:sz w:val="18"/>
                    <w:szCs w:val="18"/>
                    <w:lang w:bidi="fa-IR"/>
                  </w:rPr>
                  <m:t xml:space="preserve"> ,    </m:t>
                </m:r>
                <m:acc>
                  <m:accPr>
                    <m:chr m:val="̃"/>
                    <m:ctrlPr>
                      <w:rPr>
                        <w:rFonts w:ascii="Cambria Math" w:eastAsiaTheme="minorEastAsia" w:hAnsi="Cambria Math"/>
                        <w:sz w:val="18"/>
                        <w:szCs w:val="18"/>
                        <w:lang w:bidi="fa-IR"/>
                      </w:rPr>
                    </m:ctrlPr>
                  </m:accPr>
                  <m:e>
                    <m:r>
                      <m:rPr>
                        <m:sty m:val="p"/>
                      </m:rPr>
                      <w:rPr>
                        <w:rFonts w:ascii="Cambria Math" w:eastAsiaTheme="minorEastAsia" w:hAnsi="Cambria Math"/>
                        <w:sz w:val="18"/>
                        <w:szCs w:val="18"/>
                        <w:lang w:bidi="fa-IR"/>
                      </w:rPr>
                      <m:t>A</m:t>
                    </m:r>
                  </m:e>
                </m:acc>
                <m:d>
                  <m:dPr>
                    <m:ctrlPr>
                      <w:rPr>
                        <w:rFonts w:ascii="Cambria Math" w:eastAsiaTheme="minorEastAsia" w:hAnsi="Cambria Math"/>
                        <w:sz w:val="18"/>
                        <w:szCs w:val="18"/>
                        <w:lang w:bidi="fa-IR"/>
                      </w:rPr>
                    </m:ctrlPr>
                  </m:dPr>
                  <m:e>
                    <m:sSup>
                      <m:sSupPr>
                        <m:ctrlPr>
                          <w:rPr>
                            <w:rFonts w:ascii="Cambria Math" w:eastAsiaTheme="minorEastAsia" w:hAnsi="Cambria Math"/>
                            <w:sz w:val="18"/>
                            <w:szCs w:val="18"/>
                            <w:lang w:bidi="fa-IR"/>
                          </w:rPr>
                        </m:ctrlPr>
                      </m:sSupPr>
                      <m:e>
                        <m:r>
                          <m:rPr>
                            <m:sty m:val="p"/>
                          </m:rPr>
                          <w:rPr>
                            <w:rFonts w:ascii="Cambria Math" w:eastAsiaTheme="minorEastAsia" w:hAnsi="Cambria Math"/>
                            <w:sz w:val="18"/>
                            <w:szCs w:val="18"/>
                            <w:lang w:bidi="fa-IR"/>
                          </w:rPr>
                          <m:t>z</m:t>
                        </m:r>
                      </m:e>
                      <m:sup>
                        <m:r>
                          <m:rPr>
                            <m:sty m:val="p"/>
                          </m:rPr>
                          <w:rPr>
                            <w:rFonts w:eastAsiaTheme="minorEastAsia"/>
                            <w:sz w:val="18"/>
                            <w:szCs w:val="18"/>
                            <w:lang w:bidi="fa-IR"/>
                          </w:rPr>
                          <m:t>-</m:t>
                        </m:r>
                        <m:r>
                          <m:rPr>
                            <m:sty m:val="p"/>
                          </m:rPr>
                          <w:rPr>
                            <w:rFonts w:ascii="Cambria Math" w:eastAsiaTheme="minorEastAsia"/>
                            <w:sz w:val="18"/>
                            <w:szCs w:val="18"/>
                            <w:lang w:bidi="fa-IR"/>
                          </w:rPr>
                          <m:t>1</m:t>
                        </m:r>
                      </m:sup>
                    </m:sSup>
                  </m:e>
                </m:d>
                <m:r>
                  <m:rPr>
                    <m:sty m:val="p"/>
                  </m:rPr>
                  <w:rPr>
                    <w:rFonts w:ascii="Cambria Math" w:eastAsiaTheme="minorEastAsia"/>
                    <w:sz w:val="18"/>
                    <w:szCs w:val="18"/>
                    <w:lang w:bidi="fa-IR"/>
                  </w:rPr>
                  <m:t>=</m:t>
                </m:r>
                <m:r>
                  <m:rPr>
                    <m:sty m:val="p"/>
                  </m:rPr>
                  <w:rPr>
                    <w:rFonts w:ascii="Cambria Math" w:eastAsiaTheme="minorEastAsia"/>
                    <w:sz w:val="18"/>
                    <w:szCs w:val="18"/>
                    <w:lang w:bidi="fa-IR"/>
                  </w:rPr>
                  <m:t>∆</m:t>
                </m:r>
                <m:r>
                  <m:rPr>
                    <m:sty m:val="p"/>
                  </m:rPr>
                  <w:rPr>
                    <w:rFonts w:ascii="Cambria Math" w:eastAsiaTheme="minorEastAsia" w:hAnsi="Cambria Math"/>
                    <w:sz w:val="18"/>
                    <w:szCs w:val="18"/>
                    <w:lang w:bidi="fa-IR"/>
                  </w:rPr>
                  <m:t>A</m:t>
                </m:r>
                <m:r>
                  <m:rPr>
                    <m:sty m:val="p"/>
                  </m:rPr>
                  <w:rPr>
                    <w:rFonts w:ascii="Cambria Math" w:eastAsiaTheme="minorEastAsia"/>
                    <w:sz w:val="18"/>
                    <w:szCs w:val="18"/>
                    <w:lang w:bidi="fa-IR"/>
                  </w:rPr>
                  <m:t>(</m:t>
                </m:r>
                <m:sSup>
                  <m:sSupPr>
                    <m:ctrlPr>
                      <w:rPr>
                        <w:rFonts w:ascii="Cambria Math" w:eastAsiaTheme="minorEastAsia" w:hAnsi="Cambria Math"/>
                        <w:sz w:val="18"/>
                        <w:szCs w:val="18"/>
                        <w:lang w:bidi="fa-IR"/>
                      </w:rPr>
                    </m:ctrlPr>
                  </m:sSupPr>
                  <m:e>
                    <m:r>
                      <m:rPr>
                        <m:sty m:val="p"/>
                      </m:rPr>
                      <w:rPr>
                        <w:rFonts w:ascii="Cambria Math" w:eastAsiaTheme="minorEastAsia" w:hAnsi="Cambria Math"/>
                        <w:sz w:val="18"/>
                        <w:szCs w:val="18"/>
                        <w:lang w:bidi="fa-IR"/>
                      </w:rPr>
                      <m:t>z</m:t>
                    </m:r>
                  </m:e>
                  <m:sup>
                    <m:r>
                      <m:rPr>
                        <m:sty m:val="p"/>
                      </m:rPr>
                      <w:rPr>
                        <w:rFonts w:eastAsiaTheme="minorEastAsia"/>
                        <w:sz w:val="18"/>
                        <w:szCs w:val="18"/>
                        <w:lang w:bidi="fa-IR"/>
                      </w:rPr>
                      <m:t>-</m:t>
                    </m:r>
                    <m:r>
                      <m:rPr>
                        <m:sty m:val="p"/>
                      </m:rPr>
                      <w:rPr>
                        <w:rFonts w:ascii="Cambria Math" w:eastAsiaTheme="minorEastAsia"/>
                        <w:sz w:val="18"/>
                        <w:szCs w:val="18"/>
                        <w:lang w:bidi="fa-IR"/>
                      </w:rPr>
                      <m:t>1</m:t>
                    </m:r>
                  </m:sup>
                </m:sSup>
                <m:r>
                  <m:rPr>
                    <m:sty m:val="p"/>
                  </m:rPr>
                  <w:rPr>
                    <w:rFonts w:ascii="Cambria Math" w:eastAsiaTheme="minorEastAsia"/>
                    <w:sz w:val="18"/>
                    <w:szCs w:val="18"/>
                    <w:lang w:bidi="fa-IR"/>
                  </w:rPr>
                  <m:t>)</m:t>
                </m:r>
              </m:oMath>
            </m:oMathPara>
          </w:p>
        </w:tc>
        <w:tc>
          <w:tcPr>
            <w:tcW w:w="469" w:type="dxa"/>
          </w:tcPr>
          <w:p w:rsidR="004C62B8" w:rsidRDefault="004C62B8" w:rsidP="003B37B0">
            <w:pPr>
              <w:pStyle w:val="BodyText"/>
              <w:spacing w:line="276" w:lineRule="auto"/>
              <w:ind w:firstLine="0"/>
              <w:jc w:val="center"/>
              <w:rPr>
                <w:rFonts w:eastAsia="MS Mincho"/>
              </w:rPr>
            </w:pPr>
            <w:r>
              <w:rPr>
                <w:rFonts w:eastAsia="MS Mincho"/>
              </w:rPr>
              <w:t>(7)</w:t>
            </w:r>
          </w:p>
        </w:tc>
      </w:tr>
    </w:tbl>
    <w:p w:rsidR="004C62B8" w:rsidRDefault="004C62B8" w:rsidP="004C62B8">
      <w:pPr>
        <w:pStyle w:val="BodyText"/>
        <w:spacing w:line="276" w:lineRule="auto"/>
        <w:ind w:firstLine="0"/>
        <w:rPr>
          <w:rFonts w:eastAsiaTheme="minorEastAsia"/>
          <w:lang w:bidi="fa-IR"/>
        </w:rPr>
      </w:pPr>
      <w:r w:rsidRPr="00451B3B">
        <w:rPr>
          <w:rFonts w:eastAsiaTheme="minorEastAsia"/>
          <w:lang w:bidi="fa-IR"/>
        </w:rPr>
        <w:t xml:space="preserve">The polynomials </w:t>
      </w:r>
      <m:oMath>
        <m:sSub>
          <m:sSubPr>
            <m:ctrlPr>
              <w:rPr>
                <w:rFonts w:ascii="Cambria Math" w:hAnsi="Cambria Math"/>
                <w:lang w:bidi="fa-IR"/>
              </w:rPr>
            </m:ctrlPr>
          </m:sSubPr>
          <m:e>
            <m:r>
              <m:rPr>
                <m:sty m:val="p"/>
              </m:rPr>
              <w:rPr>
                <w:rFonts w:ascii="Cambria Math" w:hAnsi="Cambria Math"/>
                <w:lang w:bidi="fa-IR"/>
              </w:rPr>
              <m:t>E</m:t>
            </m:r>
          </m:e>
          <m:sub>
            <m:r>
              <m:rPr>
                <m:sty m:val="p"/>
              </m:rPr>
              <w:rPr>
                <w:rFonts w:ascii="Cambria Math" w:hAnsi="Cambria Math"/>
                <w:lang w:bidi="fa-IR"/>
              </w:rPr>
              <m:t>j</m:t>
            </m:r>
          </m:sub>
        </m:sSub>
      </m:oMath>
      <w:r w:rsidRPr="00451B3B">
        <w:rPr>
          <w:rFonts w:eastAsiaTheme="minorEastAsia"/>
          <w:lang w:bidi="fa-IR"/>
        </w:rPr>
        <w:t xml:space="preserve"> and </w:t>
      </w:r>
      <m:oMath>
        <m:sSub>
          <m:sSubPr>
            <m:ctrlPr>
              <w:rPr>
                <w:rFonts w:ascii="Cambria Math" w:hAnsi="Cambria Math"/>
                <w:lang w:bidi="fa-IR"/>
              </w:rPr>
            </m:ctrlPr>
          </m:sSubPr>
          <m:e>
            <m:r>
              <m:rPr>
                <m:sty m:val="p"/>
              </m:rPr>
              <w:rPr>
                <w:rFonts w:ascii="Cambria Math" w:hAnsi="Cambria Math"/>
                <w:lang w:bidi="fa-IR"/>
              </w:rPr>
              <m:t>F</m:t>
            </m:r>
          </m:e>
          <m:sub>
            <m:r>
              <m:rPr>
                <m:sty m:val="p"/>
              </m:rPr>
              <w:rPr>
                <w:rFonts w:ascii="Cambria Math" w:hAnsi="Cambria Math"/>
                <w:lang w:bidi="fa-IR"/>
              </w:rPr>
              <m:t>j</m:t>
            </m:r>
          </m:sub>
        </m:sSub>
      </m:oMath>
      <w:r w:rsidRPr="00451B3B">
        <w:rPr>
          <w:rFonts w:eastAsiaTheme="minorEastAsia"/>
          <w:lang w:bidi="fa-IR"/>
        </w:rPr>
        <w:t xml:space="preserve"> degrees are </w:t>
      </w:r>
      <m:oMath>
        <m:r>
          <m:rPr>
            <m:sty m:val="p"/>
          </m:rPr>
          <w:rPr>
            <w:rFonts w:ascii="Cambria Math" w:hAnsi="Cambria Math"/>
            <w:lang w:bidi="fa-IR"/>
          </w:rPr>
          <m:t>j-</m:t>
        </m:r>
        <m:r>
          <m:rPr>
            <m:sty m:val="p"/>
          </m:rPr>
          <w:rPr>
            <w:rFonts w:ascii="Cambria Math"/>
            <w:lang w:bidi="fa-IR"/>
          </w:rPr>
          <m:t>1</m:t>
        </m:r>
      </m:oMath>
      <w:r w:rsidRPr="00336E8C">
        <w:rPr>
          <w:rFonts w:eastAsiaTheme="minorEastAsia"/>
          <w:lang w:bidi="fa-IR"/>
        </w:rPr>
        <w:t xml:space="preserve"> and </w:t>
      </w:r>
      <m:oMath>
        <m:sSub>
          <m:sSubPr>
            <m:ctrlPr>
              <w:rPr>
                <w:rFonts w:ascii="Cambria Math" w:hAnsi="Cambria Math"/>
                <w:lang w:bidi="fa-IR"/>
              </w:rPr>
            </m:ctrlPr>
          </m:sSubPr>
          <m:e>
            <m:r>
              <m:rPr>
                <m:sty m:val="p"/>
              </m:rPr>
              <w:rPr>
                <w:rFonts w:ascii="Cambria Math" w:hAnsi="Cambria Math"/>
                <w:lang w:bidi="fa-IR"/>
              </w:rPr>
              <m:t>n</m:t>
            </m:r>
          </m:e>
          <m:sub>
            <m:r>
              <w:rPr>
                <w:rFonts w:ascii="Cambria Math" w:hAnsi="Cambria Math"/>
                <w:lang w:bidi="fa-IR"/>
              </w:rPr>
              <m:t>a</m:t>
            </m:r>
          </m:sub>
        </m:sSub>
      </m:oMath>
      <w:r w:rsidRPr="00336E8C">
        <w:rPr>
          <w:rFonts w:eastAsiaTheme="minorEastAsia"/>
          <w:lang w:bidi="fa-IR"/>
        </w:rPr>
        <w:t xml:space="preserve"> respecively.</w:t>
      </w:r>
      <w:r w:rsidRPr="00451B3B">
        <w:rPr>
          <w:rFonts w:eastAsiaTheme="minorEastAsia"/>
          <w:lang w:bidi="fa-IR"/>
        </w:rPr>
        <w:t xml:space="preserve"> Remind that</w:t>
      </w:r>
      <m:oMath>
        <m:r>
          <w:rPr>
            <w:rFonts w:ascii="Cambria Math" w:eastAsiaTheme="minorEastAsia" w:hAnsi="Cambria Math"/>
            <w:lang w:bidi="fa-IR"/>
          </w:rPr>
          <m:t xml:space="preserve"> C=1</m:t>
        </m:r>
      </m:oMath>
      <w:r w:rsidRPr="00451B3B">
        <w:rPr>
          <w:rFonts w:eastAsiaTheme="minorEastAsia"/>
          <w:lang w:bidi="fa-IR"/>
        </w:rPr>
        <w:t xml:space="preserve">, the result of applying </w:t>
      </w:r>
      <m:oMath>
        <m:r>
          <m:rPr>
            <m:sty m:val="p"/>
          </m:rPr>
          <w:rPr>
            <w:rFonts w:ascii="Cambria Math" w:hAnsi="Cambria Math"/>
            <w:lang w:bidi="fa-IR"/>
          </w:rPr>
          <m:t>∆</m:t>
        </m:r>
        <m:sSub>
          <m:sSubPr>
            <m:ctrlPr>
              <w:rPr>
                <w:rFonts w:ascii="Cambria Math" w:hAnsi="Cambria Math"/>
                <w:lang w:bidi="fa-IR"/>
              </w:rPr>
            </m:ctrlPr>
          </m:sSubPr>
          <m:e>
            <m:r>
              <m:rPr>
                <m:sty m:val="p"/>
              </m:rPr>
              <w:rPr>
                <w:rFonts w:ascii="Cambria Math" w:hAnsi="Cambria Math"/>
                <w:lang w:bidi="fa-IR"/>
              </w:rPr>
              <m:t>E</m:t>
            </m:r>
          </m:e>
          <m:sub>
            <m:r>
              <m:rPr>
                <m:sty m:val="p"/>
              </m:rPr>
              <w:rPr>
                <w:rFonts w:ascii="Cambria Math" w:hAnsi="Cambria Math"/>
                <w:lang w:bidi="fa-IR"/>
              </w:rPr>
              <m:t>j</m:t>
            </m:r>
          </m:sub>
        </m:sSub>
        <m:r>
          <m:rPr>
            <m:sty m:val="p"/>
          </m:rPr>
          <w:rPr>
            <w:rFonts w:ascii="Cambria Math"/>
            <w:lang w:bidi="fa-IR"/>
          </w:rPr>
          <m:t>(</m:t>
        </m:r>
        <m:sSup>
          <m:sSupPr>
            <m:ctrlPr>
              <w:rPr>
                <w:rFonts w:ascii="Cambria Math" w:hAnsi="Cambria Math"/>
                <w:lang w:bidi="fa-IR"/>
              </w:rPr>
            </m:ctrlPr>
          </m:sSupPr>
          <m:e>
            <m:r>
              <m:rPr>
                <m:sty m:val="p"/>
              </m:rPr>
              <w:rPr>
                <w:rFonts w:ascii="Cambria Math" w:hAnsi="Cambria Math"/>
                <w:lang w:bidi="fa-IR"/>
              </w:rPr>
              <m:t>z</m:t>
            </m:r>
          </m:e>
          <m:sup>
            <m:r>
              <m:rPr>
                <m:sty m:val="p"/>
              </m:rPr>
              <w:rPr>
                <w:rFonts w:ascii="Cambria Math" w:hAnsi="Cambria Math"/>
                <w:lang w:bidi="fa-IR"/>
              </w:rPr>
              <m:t>-</m:t>
            </m:r>
            <m:r>
              <m:rPr>
                <m:sty m:val="p"/>
              </m:rPr>
              <w:rPr>
                <w:rFonts w:ascii="Cambria Math"/>
                <w:lang w:bidi="fa-IR"/>
              </w:rPr>
              <m:t>1</m:t>
            </m:r>
          </m:sup>
        </m:sSup>
        <m:r>
          <m:rPr>
            <m:sty m:val="p"/>
          </m:rPr>
          <w:rPr>
            <w:rFonts w:ascii="Cambria Math"/>
            <w:lang w:bidi="fa-IR"/>
          </w:rPr>
          <m:t>)</m:t>
        </m:r>
        <m:sSup>
          <m:sSupPr>
            <m:ctrlPr>
              <w:rPr>
                <w:rFonts w:ascii="Cambria Math" w:hAnsi="Cambria Math"/>
                <w:lang w:bidi="fa-IR"/>
              </w:rPr>
            </m:ctrlPr>
          </m:sSupPr>
          <m:e>
            <m:r>
              <m:rPr>
                <m:sty m:val="p"/>
              </m:rPr>
              <w:rPr>
                <w:rFonts w:ascii="Cambria Math" w:hAnsi="Cambria Math"/>
                <w:lang w:bidi="fa-IR"/>
              </w:rPr>
              <m:t>z</m:t>
            </m:r>
          </m:e>
          <m:sup>
            <m:r>
              <m:rPr>
                <m:sty m:val="p"/>
              </m:rPr>
              <w:rPr>
                <w:rFonts w:ascii="Cambria Math" w:hAnsi="Cambria Math"/>
                <w:lang w:bidi="fa-IR"/>
              </w:rPr>
              <m:t>j</m:t>
            </m:r>
          </m:sup>
        </m:sSup>
      </m:oMath>
      <w:r w:rsidRPr="00451B3B">
        <w:rPr>
          <w:rFonts w:eastAsiaTheme="minorEastAsia"/>
          <w:lang w:bidi="fa-IR"/>
        </w:rPr>
        <w:t xml:space="preserve"> to equation (</w:t>
      </w:r>
      <w:r>
        <w:rPr>
          <w:rFonts w:eastAsiaTheme="minorEastAsia"/>
          <w:lang w:bidi="fa-IR"/>
        </w:rPr>
        <w:t>4</w:t>
      </w:r>
      <w:r w:rsidRPr="00451B3B">
        <w:rPr>
          <w:rFonts w:eastAsiaTheme="minorEastAsia"/>
          <w:lang w:bidi="fa-IR"/>
        </w:rPr>
        <w:t>)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69"/>
      </w:tblGrid>
      <w:tr w:rsidR="004C62B8" w:rsidTr="003B37B0">
        <w:tc>
          <w:tcPr>
            <w:tcW w:w="4495" w:type="dxa"/>
          </w:tcPr>
          <w:p w:rsidR="004C62B8" w:rsidRPr="00252344" w:rsidRDefault="004C62B8" w:rsidP="003B37B0">
            <w:pPr>
              <w:pStyle w:val="BodyText"/>
              <w:spacing w:line="276" w:lineRule="auto"/>
              <w:ind w:firstLine="0"/>
              <w:rPr>
                <w:sz w:val="18"/>
                <w:szCs w:val="18"/>
              </w:rPr>
            </w:pPr>
            <m:oMathPara>
              <m:oMathParaPr>
                <m:jc m:val="left"/>
              </m:oMathParaPr>
              <m:oMath>
                <m:r>
                  <m:rPr>
                    <m:sty m:val="p"/>
                  </m:rPr>
                  <w:rPr>
                    <w:rFonts w:ascii="Cambria Math" w:hAnsi="Cambria Math"/>
                    <w:sz w:val="18"/>
                    <w:szCs w:val="18"/>
                    <w:lang w:bidi="fa-IR"/>
                  </w:rPr>
                  <m:t>A</m:t>
                </m:r>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sSub>
                  <m:sSubPr>
                    <m:ctrlPr>
                      <w:rPr>
                        <w:rFonts w:ascii="Cambria Math" w:hAnsi="Cambria Math"/>
                        <w:sz w:val="18"/>
                        <w:szCs w:val="18"/>
                        <w:lang w:bidi="fa-IR"/>
                      </w:rPr>
                    </m:ctrlPr>
                  </m:sSubPr>
                  <m:e>
                    <m:r>
                      <m:rPr>
                        <m:sty m:val="p"/>
                      </m:rPr>
                      <w:rPr>
                        <w:rFonts w:ascii="Cambria Math" w:hAnsi="Cambria Math"/>
                        <w:sz w:val="18"/>
                        <w:szCs w:val="18"/>
                        <w:lang w:bidi="fa-IR"/>
                      </w:rPr>
                      <m:t>E</m:t>
                    </m:r>
                  </m:e>
                  <m:sub>
                    <m:r>
                      <m:rPr>
                        <m:sty m:val="p"/>
                      </m:rPr>
                      <w:rPr>
                        <w:rFonts w:ascii="Cambria Math" w:hAnsi="Cambria Math"/>
                        <w:sz w:val="18"/>
                        <w:szCs w:val="18"/>
                        <w:lang w:bidi="fa-IR"/>
                      </w:rPr>
                      <m:t>j</m:t>
                    </m:r>
                  </m:sub>
                </m:sSub>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hAnsi="Cambria Math"/>
                    <w:sz w:val="18"/>
                    <w:szCs w:val="18"/>
                    <w:lang w:bidi="fa-IR"/>
                  </w:rPr>
                  <m:t>y</m:t>
                </m:r>
                <m:d>
                  <m:dPr>
                    <m:ctrlPr>
                      <w:rPr>
                        <w:rFonts w:ascii="Cambria Math" w:hAnsi="Cambria Math"/>
                        <w:sz w:val="18"/>
                        <w:szCs w:val="18"/>
                        <w:lang w:bidi="fa-IR"/>
                      </w:rPr>
                    </m:ctrlPr>
                  </m:dPr>
                  <m:e>
                    <m:r>
                      <m:rPr>
                        <m:sty m:val="p"/>
                      </m:rPr>
                      <w:rPr>
                        <w:rFonts w:ascii="Cambria Math" w:hAnsi="Cambria Math"/>
                        <w:sz w:val="18"/>
                        <w:szCs w:val="18"/>
                        <w:lang w:bidi="fa-IR"/>
                      </w:rPr>
                      <m:t>t</m:t>
                    </m:r>
                    <m:r>
                      <m:rPr>
                        <m:sty m:val="p"/>
                      </m:rPr>
                      <w:rPr>
                        <w:rFonts w:ascii="Cambria Math"/>
                        <w:sz w:val="18"/>
                        <w:szCs w:val="18"/>
                        <w:lang w:bidi="fa-IR"/>
                      </w:rPr>
                      <m:t>+</m:t>
                    </m:r>
                    <m:r>
                      <m:rPr>
                        <m:sty m:val="p"/>
                      </m:rPr>
                      <w:rPr>
                        <w:rFonts w:ascii="Cambria Math" w:hAnsi="Cambria Math"/>
                        <w:sz w:val="18"/>
                        <w:szCs w:val="18"/>
                        <w:lang w:bidi="fa-IR"/>
                      </w:rPr>
                      <m:t>j</m:t>
                    </m:r>
                  </m:e>
                </m:d>
                <m:r>
                  <m:rPr>
                    <m:sty m:val="p"/>
                  </m:rPr>
                  <w:rPr>
                    <w:rFonts w:ascii="Cambria Math"/>
                    <w:sz w:val="18"/>
                    <w:szCs w:val="18"/>
                    <w:lang w:bidi="fa-IR"/>
                  </w:rPr>
                  <m:t>=</m:t>
                </m:r>
                <m:sSub>
                  <m:sSubPr>
                    <m:ctrlPr>
                      <w:rPr>
                        <w:rFonts w:ascii="Cambria Math" w:hAnsi="Cambria Math"/>
                        <w:sz w:val="18"/>
                        <w:szCs w:val="18"/>
                        <w:lang w:bidi="fa-IR"/>
                      </w:rPr>
                    </m:ctrlPr>
                  </m:sSubPr>
                  <m:e>
                    <m:r>
                      <m:rPr>
                        <m:sty m:val="p"/>
                      </m:rPr>
                      <w:rPr>
                        <w:rFonts w:ascii="Cambria Math" w:hAnsi="Cambria Math"/>
                        <w:sz w:val="18"/>
                        <w:szCs w:val="18"/>
                        <w:lang w:bidi="fa-IR"/>
                      </w:rPr>
                      <m:t>E</m:t>
                    </m:r>
                  </m:e>
                  <m:sub>
                    <m:r>
                      <m:rPr>
                        <m:sty m:val="p"/>
                      </m:rPr>
                      <w:rPr>
                        <w:rFonts w:ascii="Cambria Math" w:hAnsi="Cambria Math"/>
                        <w:sz w:val="18"/>
                        <w:szCs w:val="18"/>
                        <w:lang w:bidi="fa-IR"/>
                      </w:rPr>
                      <m:t>j</m:t>
                    </m:r>
                  </m:sub>
                </m:sSub>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hAnsi="Cambria Math"/>
                    <w:sz w:val="18"/>
                    <w:szCs w:val="18"/>
                    <w:lang w:bidi="fa-IR"/>
                  </w:rPr>
                  <m:t>B</m:t>
                </m:r>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hAnsi="Cambria Math"/>
                    <w:sz w:val="18"/>
                    <w:szCs w:val="18"/>
                    <w:lang w:bidi="fa-IR"/>
                  </w:rPr>
                  <m:t>∆u</m:t>
                </m:r>
                <m:d>
                  <m:dPr>
                    <m:ctrlPr>
                      <w:rPr>
                        <w:rFonts w:ascii="Cambria Math" w:hAnsi="Cambria Math"/>
                        <w:sz w:val="18"/>
                        <w:szCs w:val="18"/>
                        <w:lang w:bidi="fa-IR"/>
                      </w:rPr>
                    </m:ctrlPr>
                  </m:dPr>
                  <m:e>
                    <m:r>
                      <m:rPr>
                        <m:sty m:val="p"/>
                      </m:rPr>
                      <w:rPr>
                        <w:rFonts w:ascii="Cambria Math" w:hAnsi="Cambria Math"/>
                        <w:sz w:val="18"/>
                        <w:szCs w:val="18"/>
                        <w:lang w:bidi="fa-IR"/>
                      </w:rPr>
                      <m:t>t</m:t>
                    </m:r>
                    <m:r>
                      <m:rPr>
                        <m:sty m:val="p"/>
                      </m:rPr>
                      <w:rPr>
                        <w:rFonts w:ascii="Cambria Math"/>
                        <w:sz w:val="18"/>
                        <w:szCs w:val="18"/>
                        <w:lang w:bidi="fa-IR"/>
                      </w:rPr>
                      <m:t>+</m:t>
                    </m:r>
                    <m:r>
                      <m:rPr>
                        <m:sty m:val="p"/>
                      </m:rPr>
                      <w:rPr>
                        <w:rFonts w:ascii="Cambria Math" w:hAnsi="Cambria Math"/>
                        <w:sz w:val="18"/>
                        <w:szCs w:val="18"/>
                        <w:lang w:bidi="fa-IR"/>
                      </w:rPr>
                      <m:t>j-d-</m:t>
                    </m:r>
                    <m:r>
                      <m:rPr>
                        <m:sty m:val="p"/>
                      </m:rPr>
                      <w:rPr>
                        <w:rFonts w:ascii="Cambria Math"/>
                        <w:sz w:val="18"/>
                        <w:szCs w:val="18"/>
                        <w:lang w:bidi="fa-IR"/>
                      </w:rPr>
                      <m:t>1</m:t>
                    </m:r>
                  </m:e>
                </m:d>
                <m:r>
                  <m:rPr>
                    <m:sty m:val="p"/>
                  </m:rPr>
                  <w:rPr>
                    <w:rFonts w:ascii="Cambria Math"/>
                    <w:sz w:val="18"/>
                    <w:szCs w:val="18"/>
                    <w:lang w:bidi="fa-IR"/>
                  </w:rPr>
                  <m:t>+</m:t>
                </m:r>
                <m:sSub>
                  <m:sSubPr>
                    <m:ctrlPr>
                      <w:rPr>
                        <w:rFonts w:ascii="Cambria Math" w:hAnsi="Cambria Math"/>
                        <w:sz w:val="18"/>
                        <w:szCs w:val="18"/>
                        <w:lang w:bidi="fa-IR"/>
                      </w:rPr>
                    </m:ctrlPr>
                  </m:sSubPr>
                  <m:e>
                    <m:r>
                      <m:rPr>
                        <m:sty m:val="p"/>
                      </m:rPr>
                      <w:rPr>
                        <w:rFonts w:ascii="Cambria Math" w:hAnsi="Cambria Math"/>
                        <w:sz w:val="18"/>
                        <w:szCs w:val="18"/>
                        <w:lang w:bidi="fa-IR"/>
                      </w:rPr>
                      <m:t>E</m:t>
                    </m:r>
                  </m:e>
                  <m:sub>
                    <m:r>
                      <m:rPr>
                        <m:sty m:val="p"/>
                      </m:rPr>
                      <w:rPr>
                        <w:rFonts w:ascii="Cambria Math" w:hAnsi="Cambria Math"/>
                        <w:sz w:val="18"/>
                        <w:szCs w:val="18"/>
                        <w:lang w:bidi="fa-IR"/>
                      </w:rPr>
                      <m:t>j</m:t>
                    </m:r>
                  </m:sub>
                </m:sSub>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hAnsi="Cambria Math"/>
                    <w:sz w:val="18"/>
                    <w:szCs w:val="18"/>
                    <w:lang w:bidi="fa-IR"/>
                  </w:rPr>
                  <m:t>e</m:t>
                </m:r>
                <m:d>
                  <m:dPr>
                    <m:ctrlPr>
                      <w:rPr>
                        <w:rFonts w:ascii="Cambria Math" w:hAnsi="Cambria Math"/>
                        <w:sz w:val="18"/>
                        <w:szCs w:val="18"/>
                        <w:lang w:bidi="fa-IR"/>
                      </w:rPr>
                    </m:ctrlPr>
                  </m:dPr>
                  <m:e>
                    <m:r>
                      <m:rPr>
                        <m:sty m:val="p"/>
                      </m:rPr>
                      <w:rPr>
                        <w:rFonts w:ascii="Cambria Math" w:hAnsi="Cambria Math"/>
                        <w:sz w:val="18"/>
                        <w:szCs w:val="18"/>
                        <w:lang w:bidi="fa-IR"/>
                      </w:rPr>
                      <m:t>t</m:t>
                    </m:r>
                    <m:r>
                      <m:rPr>
                        <m:sty m:val="p"/>
                      </m:rPr>
                      <w:rPr>
                        <w:rFonts w:ascii="Cambria Math"/>
                        <w:sz w:val="18"/>
                        <w:szCs w:val="18"/>
                        <w:lang w:bidi="fa-IR"/>
                      </w:rPr>
                      <m:t>+</m:t>
                    </m:r>
                    <m:r>
                      <m:rPr>
                        <m:sty m:val="p"/>
                      </m:rPr>
                      <w:rPr>
                        <w:rFonts w:ascii="Cambria Math" w:hAnsi="Cambria Math"/>
                        <w:sz w:val="18"/>
                        <w:szCs w:val="18"/>
                        <w:lang w:bidi="fa-IR"/>
                      </w:rPr>
                      <m:t>j</m:t>
                    </m:r>
                  </m:e>
                </m:d>
              </m:oMath>
            </m:oMathPara>
          </w:p>
        </w:tc>
        <w:tc>
          <w:tcPr>
            <w:tcW w:w="469" w:type="dxa"/>
          </w:tcPr>
          <w:p w:rsidR="004C62B8" w:rsidRDefault="004C62B8" w:rsidP="003B37B0">
            <w:pPr>
              <w:pStyle w:val="BodyText"/>
              <w:spacing w:line="276" w:lineRule="auto"/>
              <w:ind w:firstLine="0"/>
              <w:jc w:val="center"/>
              <w:rPr>
                <w:rFonts w:eastAsia="MS Mincho"/>
              </w:rPr>
            </w:pPr>
            <w:r>
              <w:rPr>
                <w:rFonts w:eastAsia="MS Mincho"/>
              </w:rPr>
              <w:t>(8)</w:t>
            </w:r>
          </w:p>
        </w:tc>
      </w:tr>
    </w:tbl>
    <w:p w:rsidR="004C62B8" w:rsidRDefault="004C62B8" w:rsidP="004C62B8">
      <w:pPr>
        <w:pStyle w:val="BodyText"/>
        <w:spacing w:line="276" w:lineRule="auto"/>
        <w:ind w:firstLine="0"/>
        <w:rPr>
          <w:lang w:bidi="fa-IR"/>
        </w:rPr>
      </w:pPr>
      <w:r w:rsidRPr="00451B3B">
        <w:rPr>
          <w:lang w:bidi="fa-IR"/>
        </w:rPr>
        <w:t>According to equation (</w:t>
      </w:r>
      <w:r>
        <w:rPr>
          <w:lang w:bidi="fa-IR"/>
        </w:rPr>
        <w:t>7</w:t>
      </w:r>
      <w:r w:rsidRPr="00451B3B">
        <w:rPr>
          <w:lang w:bidi="fa-IR"/>
        </w:rPr>
        <w:t>), (</w:t>
      </w:r>
      <w:r>
        <w:rPr>
          <w:lang w:bidi="fa-IR"/>
        </w:rPr>
        <w:t>8</w:t>
      </w:r>
      <w:r w:rsidRPr="00451B3B">
        <w:rPr>
          <w:lang w:bidi="fa-IR"/>
        </w:rPr>
        <w:t>) will be the result.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69"/>
      </w:tblGrid>
      <w:tr w:rsidR="004C62B8" w:rsidTr="003B37B0">
        <w:tc>
          <w:tcPr>
            <w:tcW w:w="4495" w:type="dxa"/>
          </w:tcPr>
          <w:p w:rsidR="004C62B8" w:rsidRPr="00252344" w:rsidRDefault="004C62B8" w:rsidP="003B37B0">
            <w:pPr>
              <w:pStyle w:val="BodyText"/>
              <w:spacing w:line="276" w:lineRule="auto"/>
              <w:ind w:firstLine="0"/>
              <w:rPr>
                <w:sz w:val="18"/>
                <w:szCs w:val="18"/>
              </w:rPr>
            </w:pPr>
            <m:oMathPara>
              <m:oMathParaPr>
                <m:jc m:val="left"/>
              </m:oMathParaPr>
              <m:oMath>
                <m:r>
                  <m:rPr>
                    <m:sty m:val="p"/>
                  </m:rPr>
                  <w:rPr>
                    <w:rFonts w:ascii="Cambria Math" w:hAnsi="Cambria Math"/>
                    <w:sz w:val="18"/>
                    <w:szCs w:val="18"/>
                    <w:lang w:bidi="fa-IR"/>
                  </w:rPr>
                  <m:t>y</m:t>
                </m:r>
                <m:d>
                  <m:dPr>
                    <m:ctrlPr>
                      <w:rPr>
                        <w:rFonts w:ascii="Cambria Math" w:hAnsi="Cambria Math"/>
                        <w:sz w:val="18"/>
                        <w:szCs w:val="18"/>
                        <w:lang w:bidi="fa-IR"/>
                      </w:rPr>
                    </m:ctrlPr>
                  </m:dPr>
                  <m:e>
                    <m:r>
                      <m:rPr>
                        <m:sty m:val="p"/>
                      </m:rPr>
                      <w:rPr>
                        <w:rFonts w:ascii="Cambria Math" w:hAnsi="Cambria Math"/>
                        <w:sz w:val="18"/>
                        <w:szCs w:val="18"/>
                        <w:lang w:bidi="fa-IR"/>
                      </w:rPr>
                      <m:t>t</m:t>
                    </m:r>
                    <m:r>
                      <m:rPr>
                        <m:sty m:val="p"/>
                      </m:rPr>
                      <w:rPr>
                        <w:rFonts w:ascii="Cambria Math"/>
                        <w:sz w:val="18"/>
                        <w:szCs w:val="18"/>
                        <w:lang w:bidi="fa-IR"/>
                      </w:rPr>
                      <m:t>+</m:t>
                    </m:r>
                    <m:r>
                      <m:rPr>
                        <m:sty m:val="p"/>
                      </m:rPr>
                      <w:rPr>
                        <w:rFonts w:ascii="Cambria Math" w:hAnsi="Cambria Math"/>
                        <w:sz w:val="18"/>
                        <w:szCs w:val="18"/>
                        <w:lang w:bidi="fa-IR"/>
                      </w:rPr>
                      <m:t>j</m:t>
                    </m:r>
                  </m:e>
                </m:d>
                <m:r>
                  <m:rPr>
                    <m:sty m:val="p"/>
                  </m:rPr>
                  <w:rPr>
                    <w:rFonts w:ascii="Cambria Math"/>
                    <w:sz w:val="18"/>
                    <w:szCs w:val="18"/>
                    <w:lang w:bidi="fa-IR"/>
                  </w:rPr>
                  <m:t>=</m:t>
                </m:r>
                <m:sSub>
                  <m:sSubPr>
                    <m:ctrlPr>
                      <w:rPr>
                        <w:rFonts w:ascii="Cambria Math" w:hAnsi="Cambria Math"/>
                        <w:sz w:val="18"/>
                        <w:szCs w:val="18"/>
                        <w:lang w:bidi="fa-IR"/>
                      </w:rPr>
                    </m:ctrlPr>
                  </m:sSubPr>
                  <m:e>
                    <m:r>
                      <m:rPr>
                        <m:sty m:val="p"/>
                      </m:rPr>
                      <w:rPr>
                        <w:rFonts w:ascii="Cambria Math" w:hAnsi="Cambria Math"/>
                        <w:sz w:val="18"/>
                        <w:szCs w:val="18"/>
                        <w:lang w:bidi="fa-IR"/>
                      </w:rPr>
                      <m:t>F</m:t>
                    </m:r>
                  </m:e>
                  <m:sub>
                    <m:r>
                      <m:rPr>
                        <m:sty m:val="p"/>
                      </m:rPr>
                      <w:rPr>
                        <w:rFonts w:ascii="Cambria Math" w:hAnsi="Cambria Math"/>
                        <w:sz w:val="18"/>
                        <w:szCs w:val="18"/>
                        <w:lang w:bidi="fa-IR"/>
                      </w:rPr>
                      <m:t>j</m:t>
                    </m:r>
                  </m:sub>
                </m:sSub>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hAnsi="Cambria Math"/>
                    <w:sz w:val="18"/>
                    <w:szCs w:val="18"/>
                    <w:lang w:bidi="fa-IR"/>
                  </w:rPr>
                  <m:t>y</m:t>
                </m:r>
                <m:d>
                  <m:dPr>
                    <m:ctrlPr>
                      <w:rPr>
                        <w:rFonts w:ascii="Cambria Math" w:hAnsi="Cambria Math"/>
                        <w:sz w:val="18"/>
                        <w:szCs w:val="18"/>
                        <w:lang w:bidi="fa-IR"/>
                      </w:rPr>
                    </m:ctrlPr>
                  </m:dPr>
                  <m:e>
                    <m:r>
                      <m:rPr>
                        <m:sty m:val="p"/>
                      </m:rPr>
                      <w:rPr>
                        <w:rFonts w:ascii="Cambria Math" w:hAnsi="Cambria Math"/>
                        <w:sz w:val="18"/>
                        <w:szCs w:val="18"/>
                        <w:lang w:bidi="fa-IR"/>
                      </w:rPr>
                      <m:t>t</m:t>
                    </m:r>
                  </m:e>
                </m:d>
                <m:r>
                  <m:rPr>
                    <m:sty m:val="p"/>
                  </m:rPr>
                  <w:rPr>
                    <w:rFonts w:ascii="Cambria Math"/>
                    <w:sz w:val="18"/>
                    <w:szCs w:val="18"/>
                    <w:lang w:bidi="fa-IR"/>
                  </w:rPr>
                  <m:t>+</m:t>
                </m:r>
                <m:sSub>
                  <m:sSubPr>
                    <m:ctrlPr>
                      <w:rPr>
                        <w:rFonts w:ascii="Cambria Math" w:hAnsi="Cambria Math"/>
                        <w:sz w:val="18"/>
                        <w:szCs w:val="18"/>
                        <w:lang w:bidi="fa-IR"/>
                      </w:rPr>
                    </m:ctrlPr>
                  </m:sSubPr>
                  <m:e>
                    <m:r>
                      <m:rPr>
                        <m:sty m:val="p"/>
                      </m:rPr>
                      <w:rPr>
                        <w:rFonts w:ascii="Cambria Math" w:hAnsi="Cambria Math"/>
                        <w:sz w:val="18"/>
                        <w:szCs w:val="18"/>
                        <w:lang w:bidi="fa-IR"/>
                      </w:rPr>
                      <m:t>E</m:t>
                    </m:r>
                  </m:e>
                  <m:sub>
                    <m:r>
                      <m:rPr>
                        <m:sty m:val="p"/>
                      </m:rPr>
                      <w:rPr>
                        <w:rFonts w:ascii="Cambria Math" w:hAnsi="Cambria Math"/>
                        <w:sz w:val="18"/>
                        <w:szCs w:val="18"/>
                        <w:lang w:bidi="fa-IR"/>
                      </w:rPr>
                      <m:t>j</m:t>
                    </m:r>
                  </m:sub>
                </m:sSub>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hAnsi="Cambria Math"/>
                    <w:sz w:val="18"/>
                    <w:szCs w:val="18"/>
                    <w:lang w:bidi="fa-IR"/>
                  </w:rPr>
                  <m:t>B</m:t>
                </m:r>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hAnsi="Cambria Math"/>
                    <w:sz w:val="18"/>
                    <w:szCs w:val="18"/>
                    <w:lang w:bidi="fa-IR"/>
                  </w:rPr>
                  <m:t>∆u</m:t>
                </m:r>
                <m:d>
                  <m:dPr>
                    <m:ctrlPr>
                      <w:rPr>
                        <w:rFonts w:ascii="Cambria Math" w:hAnsi="Cambria Math"/>
                        <w:sz w:val="18"/>
                        <w:szCs w:val="18"/>
                        <w:lang w:bidi="fa-IR"/>
                      </w:rPr>
                    </m:ctrlPr>
                  </m:dPr>
                  <m:e>
                    <m:r>
                      <m:rPr>
                        <m:sty m:val="p"/>
                      </m:rPr>
                      <w:rPr>
                        <w:rFonts w:ascii="Cambria Math" w:hAnsi="Cambria Math"/>
                        <w:sz w:val="18"/>
                        <w:szCs w:val="18"/>
                        <w:lang w:bidi="fa-IR"/>
                      </w:rPr>
                      <m:t>t</m:t>
                    </m:r>
                    <m:r>
                      <m:rPr>
                        <m:sty m:val="p"/>
                      </m:rPr>
                      <w:rPr>
                        <w:rFonts w:ascii="Cambria Math"/>
                        <w:sz w:val="18"/>
                        <w:szCs w:val="18"/>
                        <w:lang w:bidi="fa-IR"/>
                      </w:rPr>
                      <m:t>+</m:t>
                    </m:r>
                    <m:r>
                      <m:rPr>
                        <m:sty m:val="p"/>
                      </m:rPr>
                      <w:rPr>
                        <w:rFonts w:ascii="Cambria Math" w:hAnsi="Cambria Math"/>
                        <w:sz w:val="18"/>
                        <w:szCs w:val="18"/>
                        <w:lang w:bidi="fa-IR"/>
                      </w:rPr>
                      <m:t>j-d-</m:t>
                    </m:r>
                    <m:r>
                      <m:rPr>
                        <m:sty m:val="p"/>
                      </m:rPr>
                      <w:rPr>
                        <w:rFonts w:ascii="Cambria Math"/>
                        <w:sz w:val="18"/>
                        <w:szCs w:val="18"/>
                        <w:lang w:bidi="fa-IR"/>
                      </w:rPr>
                      <m:t>1</m:t>
                    </m:r>
                  </m:e>
                </m:d>
                <m:r>
                  <m:rPr>
                    <m:sty m:val="p"/>
                  </m:rPr>
                  <w:rPr>
                    <w:rFonts w:ascii="Cambria Math"/>
                    <w:sz w:val="18"/>
                    <w:szCs w:val="18"/>
                    <w:lang w:bidi="fa-IR"/>
                  </w:rPr>
                  <m:t>+</m:t>
                </m:r>
                <m:sSub>
                  <m:sSubPr>
                    <m:ctrlPr>
                      <w:rPr>
                        <w:rFonts w:ascii="Cambria Math" w:hAnsi="Cambria Math"/>
                        <w:sz w:val="18"/>
                        <w:szCs w:val="18"/>
                        <w:lang w:bidi="fa-IR"/>
                      </w:rPr>
                    </m:ctrlPr>
                  </m:sSubPr>
                  <m:e>
                    <m:r>
                      <m:rPr>
                        <m:sty m:val="p"/>
                      </m:rPr>
                      <w:rPr>
                        <w:rFonts w:ascii="Cambria Math" w:hAnsi="Cambria Math"/>
                        <w:sz w:val="18"/>
                        <w:szCs w:val="18"/>
                        <w:lang w:bidi="fa-IR"/>
                      </w:rPr>
                      <m:t>E</m:t>
                    </m:r>
                  </m:e>
                  <m:sub>
                    <m:r>
                      <m:rPr>
                        <m:sty m:val="p"/>
                      </m:rPr>
                      <w:rPr>
                        <w:rFonts w:ascii="Cambria Math" w:hAnsi="Cambria Math"/>
                        <w:sz w:val="18"/>
                        <w:szCs w:val="18"/>
                        <w:lang w:bidi="fa-IR"/>
                      </w:rPr>
                      <m:t>j</m:t>
                    </m:r>
                  </m:sub>
                </m:sSub>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hAnsi="Cambria Math"/>
                    <w:sz w:val="18"/>
                    <w:szCs w:val="18"/>
                    <w:lang w:bidi="fa-IR"/>
                  </w:rPr>
                  <m:t>e</m:t>
                </m:r>
                <m:d>
                  <m:dPr>
                    <m:ctrlPr>
                      <w:rPr>
                        <w:rFonts w:ascii="Cambria Math" w:hAnsi="Cambria Math"/>
                        <w:sz w:val="18"/>
                        <w:szCs w:val="18"/>
                        <w:lang w:bidi="fa-IR"/>
                      </w:rPr>
                    </m:ctrlPr>
                  </m:dPr>
                  <m:e>
                    <m:r>
                      <m:rPr>
                        <m:sty m:val="p"/>
                      </m:rPr>
                      <w:rPr>
                        <w:rFonts w:ascii="Cambria Math" w:hAnsi="Cambria Math"/>
                        <w:sz w:val="18"/>
                        <w:szCs w:val="18"/>
                        <w:lang w:bidi="fa-IR"/>
                      </w:rPr>
                      <m:t>t</m:t>
                    </m:r>
                    <m:r>
                      <m:rPr>
                        <m:sty m:val="p"/>
                      </m:rPr>
                      <w:rPr>
                        <w:rFonts w:ascii="Cambria Math"/>
                        <w:sz w:val="18"/>
                        <w:szCs w:val="18"/>
                        <w:lang w:bidi="fa-IR"/>
                      </w:rPr>
                      <m:t>+</m:t>
                    </m:r>
                    <m:r>
                      <m:rPr>
                        <m:sty m:val="p"/>
                      </m:rPr>
                      <w:rPr>
                        <w:rFonts w:ascii="Cambria Math" w:hAnsi="Cambria Math"/>
                        <w:sz w:val="18"/>
                        <w:szCs w:val="18"/>
                        <w:lang w:bidi="fa-IR"/>
                      </w:rPr>
                      <m:t>j</m:t>
                    </m:r>
                  </m:e>
                </m:d>
              </m:oMath>
            </m:oMathPara>
          </w:p>
        </w:tc>
        <w:tc>
          <w:tcPr>
            <w:tcW w:w="469" w:type="dxa"/>
          </w:tcPr>
          <w:p w:rsidR="004C62B8" w:rsidRDefault="004C62B8" w:rsidP="003B37B0">
            <w:pPr>
              <w:pStyle w:val="BodyText"/>
              <w:spacing w:line="276" w:lineRule="auto"/>
              <w:ind w:firstLine="0"/>
              <w:jc w:val="center"/>
              <w:rPr>
                <w:rFonts w:eastAsia="MS Mincho"/>
              </w:rPr>
            </w:pPr>
            <w:r>
              <w:rPr>
                <w:rFonts w:eastAsia="MS Mincho"/>
              </w:rPr>
              <w:t>(9)</w:t>
            </w:r>
          </w:p>
        </w:tc>
      </w:tr>
    </w:tbl>
    <w:p w:rsidR="004C62B8" w:rsidRDefault="004C62B8" w:rsidP="004C62B8">
      <w:pPr>
        <w:pStyle w:val="BodyText"/>
        <w:spacing w:line="276" w:lineRule="auto"/>
        <w:ind w:firstLine="0"/>
        <w:rPr>
          <w:rFonts w:eastAsiaTheme="minorEastAsia"/>
          <w:lang w:bidi="fa-IR"/>
        </w:rPr>
      </w:pPr>
      <w:r w:rsidRPr="00451B3B">
        <w:rPr>
          <w:lang w:bidi="fa-IR"/>
        </w:rPr>
        <w:t xml:space="preserve">Since noise will be occurs in future, </w:t>
      </w:r>
      <m:oMath>
        <m:r>
          <m:rPr>
            <m:sty m:val="p"/>
          </m:rPr>
          <w:rPr>
            <w:rFonts w:ascii="Cambria Math" w:hAnsi="Cambria Math"/>
            <w:lang w:bidi="fa-IR"/>
          </w:rPr>
          <m:t>y</m:t>
        </m:r>
        <m:d>
          <m:dPr>
            <m:ctrlPr>
              <w:rPr>
                <w:rFonts w:ascii="Cambria Math" w:hAnsi="Cambria Math"/>
                <w:lang w:bidi="fa-IR"/>
              </w:rPr>
            </m:ctrlPr>
          </m:dPr>
          <m:e>
            <m:r>
              <m:rPr>
                <m:sty m:val="p"/>
              </m:rPr>
              <w:rPr>
                <w:rFonts w:ascii="Cambria Math" w:hAnsi="Cambria Math"/>
                <w:lang w:bidi="fa-IR"/>
              </w:rPr>
              <m:t>t</m:t>
            </m:r>
            <m:r>
              <m:rPr>
                <m:sty m:val="p"/>
              </m:rPr>
              <w:rPr>
                <w:rFonts w:ascii="Cambria Math"/>
                <w:lang w:bidi="fa-IR"/>
              </w:rPr>
              <m:t>+</m:t>
            </m:r>
            <m:r>
              <m:rPr>
                <m:sty m:val="p"/>
              </m:rPr>
              <w:rPr>
                <w:rFonts w:ascii="Cambria Math" w:hAnsi="Cambria Math"/>
                <w:lang w:bidi="fa-IR"/>
              </w:rPr>
              <m:t>j</m:t>
            </m:r>
          </m:e>
        </m:d>
      </m:oMath>
      <w:r w:rsidRPr="00451B3B">
        <w:rPr>
          <w:rFonts w:eastAsiaTheme="minorEastAsia"/>
          <w:lang w:bidi="fa-IR"/>
        </w:rPr>
        <w:t xml:space="preserve"> can be predicted by (</w:t>
      </w:r>
      <w:r>
        <w:rPr>
          <w:rFonts w:eastAsiaTheme="minorEastAsia"/>
          <w:lang w:bidi="fa-IR"/>
        </w:rPr>
        <w:t>10</w:t>
      </w:r>
      <w:r w:rsidRPr="00451B3B">
        <w:rPr>
          <w:rFonts w:eastAsiaTheme="minorEastAsia"/>
          <w:lang w:bidi="fa-I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546"/>
      </w:tblGrid>
      <w:tr w:rsidR="004C62B8" w:rsidTr="003B37B0">
        <w:tc>
          <w:tcPr>
            <w:tcW w:w="4418" w:type="dxa"/>
          </w:tcPr>
          <w:p w:rsidR="004C62B8" w:rsidRPr="009D726F" w:rsidRDefault="004A5DAB" w:rsidP="003B37B0">
            <w:pPr>
              <w:pStyle w:val="BodyText"/>
              <w:spacing w:line="276" w:lineRule="auto"/>
              <w:ind w:firstLine="0"/>
              <w:rPr>
                <w:sz w:val="18"/>
                <w:szCs w:val="18"/>
                <w:lang w:bidi="fa-IR"/>
              </w:rPr>
            </w:pPr>
            <m:oMathPara>
              <m:oMathParaPr>
                <m:jc m:val="left"/>
              </m:oMathParaPr>
              <m:oMath>
                <m:acc>
                  <m:accPr>
                    <m:ctrlPr>
                      <w:rPr>
                        <w:rFonts w:ascii="Cambria Math" w:hAnsi="Cambria Math"/>
                        <w:sz w:val="18"/>
                        <w:szCs w:val="18"/>
                        <w:lang w:bidi="fa-IR"/>
                      </w:rPr>
                    </m:ctrlPr>
                  </m:accPr>
                  <m:e>
                    <m:r>
                      <m:rPr>
                        <m:sty m:val="p"/>
                      </m:rPr>
                      <w:rPr>
                        <w:rFonts w:ascii="Cambria Math" w:hAnsi="Cambria Math"/>
                        <w:sz w:val="18"/>
                        <w:szCs w:val="18"/>
                        <w:lang w:bidi="fa-IR"/>
                      </w:rPr>
                      <m:t>y</m:t>
                    </m:r>
                  </m:e>
                </m:acc>
                <m:d>
                  <m:dPr>
                    <m:ctrlPr>
                      <w:rPr>
                        <w:rFonts w:ascii="Cambria Math" w:hAnsi="Cambria Math"/>
                        <w:sz w:val="18"/>
                        <w:szCs w:val="18"/>
                        <w:lang w:bidi="fa-IR"/>
                      </w:rPr>
                    </m:ctrlPr>
                  </m:dPr>
                  <m:e>
                    <m:r>
                      <m:rPr>
                        <m:sty m:val="p"/>
                      </m:rPr>
                      <w:rPr>
                        <w:rFonts w:ascii="Cambria Math" w:hAnsi="Cambria Math"/>
                        <w:sz w:val="18"/>
                        <w:szCs w:val="18"/>
                        <w:lang w:bidi="fa-IR"/>
                      </w:rPr>
                      <m:t>t</m:t>
                    </m:r>
                    <m:r>
                      <m:rPr>
                        <m:sty m:val="p"/>
                      </m:rPr>
                      <w:rPr>
                        <w:rFonts w:ascii="Cambria Math"/>
                        <w:sz w:val="18"/>
                        <w:szCs w:val="18"/>
                        <w:lang w:bidi="fa-IR"/>
                      </w:rPr>
                      <m:t>+</m:t>
                    </m:r>
                    <m:r>
                      <m:rPr>
                        <m:sty m:val="p"/>
                      </m:rPr>
                      <w:rPr>
                        <w:rFonts w:ascii="Cambria Math" w:hAnsi="Cambria Math"/>
                        <w:sz w:val="18"/>
                        <w:szCs w:val="18"/>
                        <w:lang w:bidi="fa-IR"/>
                      </w:rPr>
                      <m:t>j</m:t>
                    </m:r>
                    <m:r>
                      <m:rPr>
                        <m:sty m:val="p"/>
                      </m:rPr>
                      <w:rPr>
                        <w:rFonts w:ascii="Cambria Math"/>
                        <w:sz w:val="18"/>
                        <w:szCs w:val="18"/>
                        <w:lang w:bidi="fa-IR"/>
                      </w:rPr>
                      <m:t>|</m:t>
                    </m:r>
                    <m:r>
                      <m:rPr>
                        <m:sty m:val="p"/>
                      </m:rPr>
                      <w:rPr>
                        <w:rFonts w:ascii="Cambria Math" w:hAnsi="Cambria Math"/>
                        <w:sz w:val="18"/>
                        <w:szCs w:val="18"/>
                        <w:lang w:bidi="fa-IR"/>
                      </w:rPr>
                      <m:t>t</m:t>
                    </m:r>
                  </m:e>
                </m:d>
                <m:r>
                  <m:rPr>
                    <m:sty m:val="p"/>
                  </m:rPr>
                  <w:rPr>
                    <w:rFonts w:ascii="Cambria Math"/>
                    <w:sz w:val="18"/>
                    <w:szCs w:val="18"/>
                    <w:lang w:bidi="fa-IR"/>
                  </w:rPr>
                  <m:t>=</m:t>
                </m:r>
                <m:sSub>
                  <m:sSubPr>
                    <m:ctrlPr>
                      <w:rPr>
                        <w:rFonts w:ascii="Cambria Math" w:hAnsi="Cambria Math"/>
                        <w:sz w:val="18"/>
                        <w:szCs w:val="18"/>
                        <w:lang w:bidi="fa-IR"/>
                      </w:rPr>
                    </m:ctrlPr>
                  </m:sSubPr>
                  <m:e>
                    <m:r>
                      <m:rPr>
                        <m:sty m:val="p"/>
                      </m:rPr>
                      <w:rPr>
                        <w:rFonts w:ascii="Cambria Math" w:hAnsi="Cambria Math"/>
                        <w:sz w:val="18"/>
                        <w:szCs w:val="18"/>
                        <w:lang w:bidi="fa-IR"/>
                      </w:rPr>
                      <m:t>G</m:t>
                    </m:r>
                  </m:e>
                  <m:sub>
                    <m:r>
                      <m:rPr>
                        <m:sty m:val="p"/>
                      </m:rPr>
                      <w:rPr>
                        <w:rFonts w:ascii="Cambria Math" w:hAnsi="Cambria Math"/>
                        <w:sz w:val="18"/>
                        <w:szCs w:val="18"/>
                        <w:lang w:bidi="fa-IR"/>
                      </w:rPr>
                      <m:t>j</m:t>
                    </m:r>
                  </m:sub>
                </m:sSub>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hAnsi="Cambria Math"/>
                    <w:sz w:val="18"/>
                    <w:szCs w:val="18"/>
                    <w:lang w:bidi="fa-IR"/>
                  </w:rPr>
                  <m:t>∆u</m:t>
                </m:r>
                <m:d>
                  <m:dPr>
                    <m:ctrlPr>
                      <w:rPr>
                        <w:rFonts w:ascii="Cambria Math" w:hAnsi="Cambria Math"/>
                        <w:sz w:val="18"/>
                        <w:szCs w:val="18"/>
                        <w:lang w:bidi="fa-IR"/>
                      </w:rPr>
                    </m:ctrlPr>
                  </m:dPr>
                  <m:e>
                    <m:r>
                      <m:rPr>
                        <m:sty m:val="p"/>
                      </m:rPr>
                      <w:rPr>
                        <w:rFonts w:ascii="Cambria Math" w:hAnsi="Cambria Math"/>
                        <w:sz w:val="18"/>
                        <w:szCs w:val="18"/>
                        <w:lang w:bidi="fa-IR"/>
                      </w:rPr>
                      <m:t>t</m:t>
                    </m:r>
                    <m:r>
                      <m:rPr>
                        <m:sty m:val="p"/>
                      </m:rPr>
                      <w:rPr>
                        <w:rFonts w:ascii="Cambria Math"/>
                        <w:sz w:val="18"/>
                        <w:szCs w:val="18"/>
                        <w:lang w:bidi="fa-IR"/>
                      </w:rPr>
                      <m:t>+</m:t>
                    </m:r>
                    <m:r>
                      <m:rPr>
                        <m:sty m:val="p"/>
                      </m:rPr>
                      <w:rPr>
                        <w:rFonts w:ascii="Cambria Math" w:hAnsi="Cambria Math"/>
                        <w:sz w:val="18"/>
                        <w:szCs w:val="18"/>
                        <w:lang w:bidi="fa-IR"/>
                      </w:rPr>
                      <m:t>j-d-</m:t>
                    </m:r>
                    <m:r>
                      <m:rPr>
                        <m:sty m:val="p"/>
                      </m:rPr>
                      <w:rPr>
                        <w:rFonts w:ascii="Cambria Math"/>
                        <w:sz w:val="18"/>
                        <w:szCs w:val="18"/>
                        <w:lang w:bidi="fa-IR"/>
                      </w:rPr>
                      <m:t>1</m:t>
                    </m:r>
                  </m:e>
                </m:d>
                <m:r>
                  <m:rPr>
                    <m:sty m:val="p"/>
                  </m:rPr>
                  <w:rPr>
                    <w:rFonts w:ascii="Cambria Math"/>
                    <w:sz w:val="18"/>
                    <w:szCs w:val="18"/>
                    <w:lang w:bidi="fa-IR"/>
                  </w:rPr>
                  <m:t>+</m:t>
                </m:r>
                <m:sSub>
                  <m:sSubPr>
                    <m:ctrlPr>
                      <w:rPr>
                        <w:rFonts w:ascii="Cambria Math" w:hAnsi="Cambria Math"/>
                        <w:sz w:val="18"/>
                        <w:szCs w:val="18"/>
                        <w:lang w:bidi="fa-IR"/>
                      </w:rPr>
                    </m:ctrlPr>
                  </m:sSubPr>
                  <m:e>
                    <m:r>
                      <m:rPr>
                        <m:sty m:val="p"/>
                      </m:rPr>
                      <w:rPr>
                        <w:rFonts w:ascii="Cambria Math" w:hAnsi="Cambria Math"/>
                        <w:sz w:val="18"/>
                        <w:szCs w:val="18"/>
                        <w:lang w:bidi="fa-IR"/>
                      </w:rPr>
                      <m:t>F</m:t>
                    </m:r>
                  </m:e>
                  <m:sub>
                    <m:r>
                      <m:rPr>
                        <m:sty m:val="p"/>
                      </m:rPr>
                      <w:rPr>
                        <w:rFonts w:ascii="Cambria Math" w:hAnsi="Cambria Math"/>
                        <w:sz w:val="18"/>
                        <w:szCs w:val="18"/>
                        <w:lang w:bidi="fa-IR"/>
                      </w:rPr>
                      <m:t>j</m:t>
                    </m:r>
                  </m:sub>
                </m:sSub>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hAnsi="Cambria Math"/>
                    <w:sz w:val="18"/>
                    <w:szCs w:val="18"/>
                    <w:lang w:bidi="fa-IR"/>
                  </w:rPr>
                  <m:t>y</m:t>
                </m:r>
                <m:d>
                  <m:dPr>
                    <m:ctrlPr>
                      <w:rPr>
                        <w:rFonts w:ascii="Cambria Math" w:hAnsi="Cambria Math"/>
                        <w:sz w:val="18"/>
                        <w:szCs w:val="18"/>
                        <w:lang w:bidi="fa-IR"/>
                      </w:rPr>
                    </m:ctrlPr>
                  </m:dPr>
                  <m:e>
                    <m:r>
                      <m:rPr>
                        <m:sty m:val="p"/>
                      </m:rPr>
                      <w:rPr>
                        <w:rFonts w:ascii="Cambria Math" w:hAnsi="Cambria Math"/>
                        <w:sz w:val="18"/>
                        <w:szCs w:val="18"/>
                        <w:lang w:bidi="fa-IR"/>
                      </w:rPr>
                      <m:t>t</m:t>
                    </m:r>
                  </m:e>
                </m:d>
              </m:oMath>
            </m:oMathPara>
          </w:p>
          <w:p w:rsidR="004C62B8" w:rsidRPr="009D726F" w:rsidRDefault="004A5DAB" w:rsidP="003B37B0">
            <w:pPr>
              <w:pStyle w:val="BodyText"/>
              <w:spacing w:line="276" w:lineRule="auto"/>
              <w:ind w:firstLine="0"/>
              <w:rPr>
                <w:sz w:val="18"/>
                <w:szCs w:val="18"/>
              </w:rPr>
            </w:pPr>
            <m:oMathPara>
              <m:oMathParaPr>
                <m:jc m:val="left"/>
              </m:oMathParaPr>
              <m:oMath>
                <m:sSub>
                  <m:sSubPr>
                    <m:ctrlPr>
                      <w:rPr>
                        <w:rFonts w:ascii="Cambria Math" w:hAnsi="Cambria Math"/>
                        <w:sz w:val="18"/>
                        <w:szCs w:val="18"/>
                        <w:lang w:bidi="fa-IR"/>
                      </w:rPr>
                    </m:ctrlPr>
                  </m:sSubPr>
                  <m:e>
                    <m:r>
                      <m:rPr>
                        <m:sty m:val="p"/>
                      </m:rPr>
                      <w:rPr>
                        <w:rFonts w:ascii="Cambria Math" w:hAnsi="Cambria Math"/>
                        <w:sz w:val="18"/>
                        <w:szCs w:val="18"/>
                        <w:lang w:bidi="fa-IR"/>
                      </w:rPr>
                      <m:t>G</m:t>
                    </m:r>
                  </m:e>
                  <m:sub>
                    <m:r>
                      <m:rPr>
                        <m:sty m:val="p"/>
                      </m:rPr>
                      <w:rPr>
                        <w:rFonts w:ascii="Cambria Math" w:hAnsi="Cambria Math"/>
                        <w:sz w:val="18"/>
                        <w:szCs w:val="18"/>
                        <w:lang w:bidi="fa-IR"/>
                      </w:rPr>
                      <m:t>j</m:t>
                    </m:r>
                  </m:sub>
                </m:sSub>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sz w:val="18"/>
                    <w:szCs w:val="18"/>
                    <w:lang w:bidi="fa-IR"/>
                  </w:rPr>
                  <m:t>=</m:t>
                </m:r>
                <m:sSub>
                  <m:sSubPr>
                    <m:ctrlPr>
                      <w:rPr>
                        <w:rFonts w:ascii="Cambria Math" w:hAnsi="Cambria Math"/>
                        <w:sz w:val="18"/>
                        <w:szCs w:val="18"/>
                        <w:lang w:bidi="fa-IR"/>
                      </w:rPr>
                    </m:ctrlPr>
                  </m:sSubPr>
                  <m:e>
                    <m:r>
                      <m:rPr>
                        <m:sty m:val="p"/>
                      </m:rPr>
                      <w:rPr>
                        <w:rFonts w:ascii="Cambria Math" w:hAnsi="Cambria Math"/>
                        <w:sz w:val="18"/>
                        <w:szCs w:val="18"/>
                        <w:lang w:bidi="fa-IR"/>
                      </w:rPr>
                      <m:t>E</m:t>
                    </m:r>
                  </m:e>
                  <m:sub>
                    <m:r>
                      <m:rPr>
                        <m:sty m:val="p"/>
                      </m:rPr>
                      <w:rPr>
                        <w:rFonts w:ascii="Cambria Math" w:hAnsi="Cambria Math"/>
                        <w:sz w:val="18"/>
                        <w:szCs w:val="18"/>
                        <w:lang w:bidi="fa-IR"/>
                      </w:rPr>
                      <m:t>j</m:t>
                    </m:r>
                  </m:sub>
                </m:sSub>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hAnsi="Cambria Math"/>
                    <w:sz w:val="18"/>
                    <w:szCs w:val="18"/>
                    <w:lang w:bidi="fa-IR"/>
                  </w:rPr>
                  <m:t>B</m:t>
                </m:r>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oMath>
            </m:oMathPara>
          </w:p>
        </w:tc>
        <w:tc>
          <w:tcPr>
            <w:tcW w:w="546" w:type="dxa"/>
          </w:tcPr>
          <w:p w:rsidR="004C62B8" w:rsidRDefault="004C62B8" w:rsidP="003B37B0">
            <w:pPr>
              <w:pStyle w:val="BodyText"/>
              <w:spacing w:line="276" w:lineRule="auto"/>
              <w:ind w:firstLine="0"/>
              <w:jc w:val="center"/>
              <w:rPr>
                <w:rFonts w:eastAsia="MS Mincho"/>
              </w:rPr>
            </w:pPr>
            <w:r>
              <w:rPr>
                <w:rFonts w:eastAsia="MS Mincho"/>
              </w:rPr>
              <w:t>(10)</w:t>
            </w:r>
          </w:p>
        </w:tc>
      </w:tr>
    </w:tbl>
    <w:p w:rsidR="004C62B8" w:rsidRDefault="004C62B8" w:rsidP="004C62B8">
      <w:pPr>
        <w:pStyle w:val="BodyText"/>
        <w:spacing w:line="276" w:lineRule="auto"/>
        <w:ind w:firstLine="0"/>
        <w:rPr>
          <w:rFonts w:eastAsiaTheme="minorEastAsia"/>
          <w:lang w:bidi="fa-IR"/>
        </w:rPr>
      </w:pPr>
      <w:r w:rsidRPr="00451B3B">
        <w:rPr>
          <w:lang w:bidi="fa-IR"/>
        </w:rPr>
        <w:lastRenderedPageBreak/>
        <w:t xml:space="preserve">The polynomials </w:t>
      </w:r>
      <m:oMath>
        <m:sSub>
          <m:sSubPr>
            <m:ctrlPr>
              <w:rPr>
                <w:rFonts w:ascii="Cambria Math" w:hAnsi="Cambria Math"/>
                <w:lang w:bidi="fa-IR"/>
              </w:rPr>
            </m:ctrlPr>
          </m:sSubPr>
          <m:e>
            <m:r>
              <m:rPr>
                <m:sty m:val="p"/>
              </m:rPr>
              <w:rPr>
                <w:rFonts w:ascii="Cambria Math" w:hAnsi="Cambria Math"/>
                <w:lang w:bidi="fa-IR"/>
              </w:rPr>
              <m:t>F</m:t>
            </m:r>
          </m:e>
          <m:sub>
            <m:r>
              <m:rPr>
                <m:sty m:val="p"/>
              </m:rPr>
              <w:rPr>
                <w:rFonts w:ascii="Cambria Math" w:hAnsi="Cambria Math"/>
                <w:lang w:bidi="fa-IR"/>
              </w:rPr>
              <m:t>j</m:t>
            </m:r>
          </m:sub>
        </m:sSub>
      </m:oMath>
      <w:r>
        <w:rPr>
          <w:rFonts w:eastAsiaTheme="minorEastAsia"/>
          <w:lang w:bidi="fa-IR"/>
        </w:rPr>
        <w:t xml:space="preserve"> and</w:t>
      </w:r>
      <w:r w:rsidRPr="00451B3B">
        <w:rPr>
          <w:rFonts w:eastAsiaTheme="minorEastAsia"/>
          <w:lang w:bidi="fa-IR"/>
        </w:rPr>
        <w:t xml:space="preserve"> </w:t>
      </w:r>
      <m:oMath>
        <m:sSub>
          <m:sSubPr>
            <m:ctrlPr>
              <w:rPr>
                <w:rFonts w:ascii="Cambria Math" w:hAnsi="Cambria Math"/>
                <w:lang w:bidi="fa-IR"/>
              </w:rPr>
            </m:ctrlPr>
          </m:sSubPr>
          <m:e>
            <m:r>
              <m:rPr>
                <m:sty m:val="p"/>
              </m:rPr>
              <w:rPr>
                <w:rFonts w:ascii="Cambria Math" w:hAnsi="Cambria Math"/>
                <w:lang w:bidi="fa-IR"/>
              </w:rPr>
              <m:t>E</m:t>
            </m:r>
          </m:e>
          <m:sub>
            <m:r>
              <m:rPr>
                <m:sty m:val="p"/>
              </m:rPr>
              <w:rPr>
                <w:rFonts w:ascii="Cambria Math" w:hAnsi="Cambria Math"/>
                <w:lang w:bidi="fa-IR"/>
              </w:rPr>
              <m:t>j</m:t>
            </m:r>
          </m:sub>
        </m:sSub>
      </m:oMath>
      <w:r w:rsidRPr="00451B3B">
        <w:rPr>
          <w:rFonts w:eastAsiaTheme="minorEastAsia"/>
          <w:lang w:bidi="fa-IR"/>
        </w:rPr>
        <w:t xml:space="preserve"> are calculated by the recurrent methods. There are many different methods to do the GPC method calculations which are not based on the recurrent methods to solve the Diophantine equation. Here the recurrent method is described. According to the recurrent method the polynomials </w:t>
      </w:r>
      <m:oMath>
        <m:sSub>
          <m:sSubPr>
            <m:ctrlPr>
              <w:rPr>
                <w:rFonts w:ascii="Cambria Math" w:hAnsi="Cambria Math"/>
                <w:lang w:bidi="fa-IR"/>
              </w:rPr>
            </m:ctrlPr>
          </m:sSubPr>
          <m:e>
            <m:r>
              <m:rPr>
                <m:sty m:val="p"/>
              </m:rPr>
              <w:rPr>
                <w:rFonts w:ascii="Cambria Math" w:hAnsi="Cambria Math"/>
                <w:lang w:bidi="fa-IR"/>
              </w:rPr>
              <m:t>F</m:t>
            </m:r>
          </m:e>
          <m:sub>
            <m:r>
              <m:rPr>
                <m:sty m:val="p"/>
              </m:rPr>
              <w:rPr>
                <w:rFonts w:ascii="Cambria Math" w:hAnsi="Cambria Math"/>
                <w:lang w:bidi="fa-IR"/>
              </w:rPr>
              <m:t>j</m:t>
            </m:r>
          </m:sub>
        </m:sSub>
      </m:oMath>
      <w:r w:rsidRPr="00451B3B">
        <w:rPr>
          <w:rFonts w:eastAsiaTheme="minorEastAsia"/>
          <w:lang w:bidi="fa-IR"/>
        </w:rPr>
        <w:t xml:space="preserve"> and </w:t>
      </w:r>
      <w:r w:rsidRPr="00451B3B">
        <w:rPr>
          <w:rFonts w:hint="cs"/>
          <w:rtl/>
          <w:lang w:bidi="fa-IR"/>
        </w:rPr>
        <w:t xml:space="preserve"> </w:t>
      </w:r>
      <m:oMath>
        <m:sSub>
          <m:sSubPr>
            <m:ctrlPr>
              <w:rPr>
                <w:rFonts w:ascii="Cambria Math" w:hAnsi="Cambria Math"/>
                <w:lang w:bidi="fa-IR"/>
              </w:rPr>
            </m:ctrlPr>
          </m:sSubPr>
          <m:e>
            <m:r>
              <m:rPr>
                <m:sty m:val="p"/>
              </m:rPr>
              <w:rPr>
                <w:rFonts w:ascii="Cambria Math" w:hAnsi="Cambria Math"/>
                <w:lang w:bidi="fa-IR"/>
              </w:rPr>
              <m:t>E</m:t>
            </m:r>
          </m:e>
          <m:sub>
            <m:r>
              <m:rPr>
                <m:sty m:val="p"/>
              </m:rPr>
              <w:rPr>
                <w:rFonts w:ascii="Cambria Math" w:hAnsi="Cambria Math"/>
                <w:lang w:bidi="fa-IR"/>
              </w:rPr>
              <m:t>j</m:t>
            </m:r>
          </m:sub>
        </m:sSub>
      </m:oMath>
      <w:r w:rsidRPr="00451B3B">
        <w:rPr>
          <w:rFonts w:eastAsiaTheme="minorEastAsia"/>
          <w:lang w:bidi="fa-IR"/>
        </w:rPr>
        <w:t xml:space="preserve"> are defined through (</w:t>
      </w:r>
      <w:r>
        <w:rPr>
          <w:rFonts w:eastAsiaTheme="minorEastAsia"/>
          <w:lang w:bidi="fa-IR"/>
        </w:rPr>
        <w:t>11</w:t>
      </w:r>
      <w:r w:rsidRPr="00451B3B">
        <w:rPr>
          <w:rFonts w:eastAsiaTheme="minorEastAsia"/>
          <w:lang w:bidi="fa-IR"/>
        </w:rPr>
        <w:t>) and (</w:t>
      </w:r>
      <w:r>
        <w:rPr>
          <w:rFonts w:eastAsiaTheme="minorEastAsia"/>
          <w:lang w:bidi="fa-IR"/>
        </w:rPr>
        <w:t>12</w:t>
      </w:r>
      <w:r w:rsidRPr="00451B3B">
        <w:rPr>
          <w:rFonts w:eastAsiaTheme="minorEastAsia"/>
          <w:lang w:bidi="fa-I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546"/>
      </w:tblGrid>
      <w:tr w:rsidR="004C62B8" w:rsidTr="003B37B0">
        <w:tc>
          <w:tcPr>
            <w:tcW w:w="4418" w:type="dxa"/>
          </w:tcPr>
          <w:p w:rsidR="004C62B8" w:rsidRPr="00252344" w:rsidRDefault="004A5DAB" w:rsidP="003B37B0">
            <w:pPr>
              <w:pStyle w:val="BodyText"/>
              <w:spacing w:line="276" w:lineRule="auto"/>
              <w:ind w:firstLine="0"/>
              <w:rPr>
                <w:sz w:val="18"/>
                <w:szCs w:val="18"/>
              </w:rPr>
            </w:pPr>
            <m:oMathPara>
              <m:oMathParaPr>
                <m:jc m:val="left"/>
              </m:oMathParaPr>
              <m:oMath>
                <m:sSub>
                  <m:sSubPr>
                    <m:ctrlPr>
                      <w:rPr>
                        <w:rFonts w:ascii="Cambria Math" w:hAnsi="Cambria Math"/>
                        <w:sz w:val="18"/>
                        <w:szCs w:val="18"/>
                        <w:lang w:bidi="fa-IR"/>
                      </w:rPr>
                    </m:ctrlPr>
                  </m:sSubPr>
                  <m:e>
                    <m:r>
                      <m:rPr>
                        <m:sty m:val="p"/>
                      </m:rPr>
                      <w:rPr>
                        <w:rFonts w:ascii="Cambria Math" w:hAnsi="Cambria Math"/>
                        <w:sz w:val="18"/>
                        <w:szCs w:val="18"/>
                        <w:lang w:bidi="fa-IR"/>
                      </w:rPr>
                      <m:t>F</m:t>
                    </m:r>
                  </m:e>
                  <m:sub>
                    <m:r>
                      <m:rPr>
                        <m:sty m:val="p"/>
                      </m:rPr>
                      <w:rPr>
                        <w:rFonts w:ascii="Cambria Math" w:hAnsi="Cambria Math"/>
                        <w:sz w:val="18"/>
                        <w:szCs w:val="18"/>
                        <w:lang w:bidi="fa-IR"/>
                      </w:rPr>
                      <m:t>j</m:t>
                    </m:r>
                  </m:sub>
                </m:sSub>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sz w:val="18"/>
                    <w:szCs w:val="18"/>
                    <w:lang w:bidi="fa-IR"/>
                  </w:rPr>
                  <m:t>=</m:t>
                </m:r>
                <m:sSub>
                  <m:sSubPr>
                    <m:ctrlPr>
                      <w:rPr>
                        <w:rFonts w:ascii="Cambria Math" w:hAnsi="Cambria Math"/>
                        <w:sz w:val="18"/>
                        <w:szCs w:val="18"/>
                        <w:lang w:bidi="fa-IR"/>
                      </w:rPr>
                    </m:ctrlPr>
                  </m:sSubPr>
                  <m:e>
                    <m:r>
                      <m:rPr>
                        <m:sty m:val="p"/>
                      </m:rPr>
                      <w:rPr>
                        <w:rFonts w:ascii="Cambria Math" w:hAnsi="Cambria Math"/>
                        <w:sz w:val="18"/>
                        <w:szCs w:val="18"/>
                        <w:lang w:bidi="fa-IR"/>
                      </w:rPr>
                      <m:t>f</m:t>
                    </m:r>
                  </m:e>
                  <m:sub>
                    <m:r>
                      <m:rPr>
                        <m:sty m:val="p"/>
                      </m:rPr>
                      <w:rPr>
                        <w:rFonts w:ascii="Cambria Math" w:hAnsi="Cambria Math"/>
                        <w:sz w:val="18"/>
                        <w:szCs w:val="18"/>
                        <w:lang w:bidi="fa-IR"/>
                      </w:rPr>
                      <m:t>j</m:t>
                    </m:r>
                    <m:r>
                      <m:rPr>
                        <m:sty m:val="p"/>
                      </m:rPr>
                      <w:rPr>
                        <w:rFonts w:ascii="Cambria Math"/>
                        <w:sz w:val="18"/>
                        <w:szCs w:val="18"/>
                        <w:lang w:bidi="fa-IR"/>
                      </w:rPr>
                      <m:t>,0</m:t>
                    </m:r>
                  </m:sub>
                </m:sSub>
                <m:r>
                  <m:rPr>
                    <m:sty m:val="p"/>
                  </m:rPr>
                  <w:rPr>
                    <w:rFonts w:ascii="Cambria Math"/>
                    <w:sz w:val="18"/>
                    <w:szCs w:val="18"/>
                    <w:lang w:bidi="fa-IR"/>
                  </w:rPr>
                  <m:t>+</m:t>
                </m:r>
                <m:sSub>
                  <m:sSubPr>
                    <m:ctrlPr>
                      <w:rPr>
                        <w:rFonts w:ascii="Cambria Math" w:hAnsi="Cambria Math"/>
                        <w:sz w:val="18"/>
                        <w:szCs w:val="18"/>
                        <w:lang w:bidi="fa-IR"/>
                      </w:rPr>
                    </m:ctrlPr>
                  </m:sSubPr>
                  <m:e>
                    <m:r>
                      <m:rPr>
                        <m:sty m:val="p"/>
                      </m:rPr>
                      <w:rPr>
                        <w:rFonts w:ascii="Cambria Math" w:hAnsi="Cambria Math"/>
                        <w:sz w:val="18"/>
                        <w:szCs w:val="18"/>
                        <w:lang w:bidi="fa-IR"/>
                      </w:rPr>
                      <m:t>f</m:t>
                    </m:r>
                  </m:e>
                  <m:sub>
                    <m:r>
                      <m:rPr>
                        <m:sty m:val="p"/>
                      </m:rPr>
                      <w:rPr>
                        <w:rFonts w:ascii="Cambria Math" w:hAnsi="Cambria Math"/>
                        <w:sz w:val="18"/>
                        <w:szCs w:val="18"/>
                        <w:lang w:bidi="fa-IR"/>
                      </w:rPr>
                      <m:t>j</m:t>
                    </m:r>
                    <m:r>
                      <m:rPr>
                        <m:sty m:val="p"/>
                      </m:rPr>
                      <w:rPr>
                        <w:rFonts w:ascii="Cambria Math"/>
                        <w:sz w:val="18"/>
                        <w:szCs w:val="18"/>
                        <w:lang w:bidi="fa-IR"/>
                      </w:rPr>
                      <m:t>,1</m:t>
                    </m:r>
                  </m:sub>
                </m:sSub>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r>
                  <m:rPr>
                    <m:sty m:val="p"/>
                  </m:rPr>
                  <w:rPr>
                    <w:rFonts w:ascii="Cambria Math"/>
                    <w:sz w:val="18"/>
                    <w:szCs w:val="18"/>
                    <w:lang w:bidi="fa-IR"/>
                  </w:rPr>
                  <m:t>+</m:t>
                </m:r>
                <m:r>
                  <m:rPr>
                    <m:sty m:val="p"/>
                  </m:rPr>
                  <w:rPr>
                    <w:rFonts w:ascii="Cambria Math" w:hAnsi="Cambria Math"/>
                    <w:sz w:val="18"/>
                    <w:szCs w:val="18"/>
                    <w:lang w:bidi="fa-IR"/>
                  </w:rPr>
                  <m:t>⋯</m:t>
                </m:r>
                <m:r>
                  <m:rPr>
                    <m:sty m:val="p"/>
                  </m:rPr>
                  <w:rPr>
                    <w:rFonts w:ascii="Cambria Math"/>
                    <w:sz w:val="18"/>
                    <w:szCs w:val="18"/>
                    <w:lang w:bidi="fa-IR"/>
                  </w:rPr>
                  <m:t>+</m:t>
                </m:r>
                <m:sSub>
                  <m:sSubPr>
                    <m:ctrlPr>
                      <w:rPr>
                        <w:rFonts w:ascii="Cambria Math" w:hAnsi="Cambria Math"/>
                        <w:sz w:val="18"/>
                        <w:szCs w:val="18"/>
                        <w:lang w:bidi="fa-IR"/>
                      </w:rPr>
                    </m:ctrlPr>
                  </m:sSubPr>
                  <m:e>
                    <m:r>
                      <m:rPr>
                        <m:sty m:val="p"/>
                      </m:rPr>
                      <w:rPr>
                        <w:rFonts w:ascii="Cambria Math" w:hAnsi="Cambria Math"/>
                        <w:sz w:val="18"/>
                        <w:szCs w:val="18"/>
                        <w:lang w:bidi="fa-IR"/>
                      </w:rPr>
                      <m:t>f</m:t>
                    </m:r>
                  </m:e>
                  <m:sub>
                    <m:r>
                      <m:rPr>
                        <m:sty m:val="p"/>
                      </m:rPr>
                      <w:rPr>
                        <w:rFonts w:ascii="Cambria Math" w:hAnsi="Cambria Math"/>
                        <w:sz w:val="18"/>
                        <w:szCs w:val="18"/>
                        <w:lang w:bidi="fa-IR"/>
                      </w:rPr>
                      <m:t>j</m:t>
                    </m:r>
                    <m:r>
                      <m:rPr>
                        <m:sty m:val="p"/>
                      </m:rPr>
                      <w:rPr>
                        <w:rFonts w:ascii="Cambria Math"/>
                        <w:sz w:val="18"/>
                        <w:szCs w:val="18"/>
                        <w:lang w:bidi="fa-IR"/>
                      </w:rPr>
                      <m:t>,</m:t>
                    </m:r>
                    <m:r>
                      <m:rPr>
                        <m:sty m:val="p"/>
                      </m:rPr>
                      <w:rPr>
                        <w:rFonts w:ascii="Cambria Math" w:hAnsi="Cambria Math"/>
                        <w:sz w:val="18"/>
                        <w:szCs w:val="18"/>
                        <w:lang w:bidi="fa-IR"/>
                      </w:rPr>
                      <m:t>na</m:t>
                    </m:r>
                  </m:sub>
                </m:sSub>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-na</m:t>
                    </m:r>
                  </m:sup>
                </m:sSup>
              </m:oMath>
            </m:oMathPara>
          </w:p>
        </w:tc>
        <w:tc>
          <w:tcPr>
            <w:tcW w:w="546" w:type="dxa"/>
          </w:tcPr>
          <w:p w:rsidR="004C62B8" w:rsidRDefault="004C62B8" w:rsidP="003B37B0">
            <w:pPr>
              <w:pStyle w:val="BodyText"/>
              <w:spacing w:line="276" w:lineRule="auto"/>
              <w:ind w:firstLine="0"/>
              <w:jc w:val="center"/>
              <w:rPr>
                <w:rFonts w:eastAsia="MS Mincho"/>
              </w:rPr>
            </w:pPr>
            <w:r>
              <w:rPr>
                <w:rFonts w:eastAsia="MS Mincho"/>
              </w:rPr>
              <w:t>(11)</w:t>
            </w:r>
          </w:p>
        </w:tc>
      </w:tr>
      <w:tr w:rsidR="004C62B8" w:rsidTr="003B37B0">
        <w:tc>
          <w:tcPr>
            <w:tcW w:w="4418" w:type="dxa"/>
          </w:tcPr>
          <w:p w:rsidR="004C62B8" w:rsidRPr="00AF1C05" w:rsidRDefault="004A5DAB" w:rsidP="003B37B0">
            <w:pPr>
              <w:pStyle w:val="BodyText"/>
              <w:spacing w:line="276" w:lineRule="auto"/>
              <w:ind w:firstLine="0"/>
              <w:rPr>
                <w:sz w:val="18"/>
                <w:szCs w:val="18"/>
              </w:rPr>
            </w:pPr>
            <m:oMathPara>
              <m:oMathParaPr>
                <m:jc m:val="left"/>
              </m:oMathParaPr>
              <m:oMath>
                <m:sSub>
                  <m:sSubPr>
                    <m:ctrlPr>
                      <w:rPr>
                        <w:rFonts w:ascii="Cambria Math" w:hAnsi="Cambria Math"/>
                        <w:sz w:val="18"/>
                        <w:szCs w:val="18"/>
                        <w:lang w:bidi="fa-IR"/>
                      </w:rPr>
                    </m:ctrlPr>
                  </m:sSubPr>
                  <m:e>
                    <m:r>
                      <m:rPr>
                        <m:sty m:val="p"/>
                      </m:rPr>
                      <w:rPr>
                        <w:rFonts w:ascii="Cambria Math" w:hAnsi="Cambria Math"/>
                        <w:sz w:val="18"/>
                        <w:szCs w:val="18"/>
                        <w:lang w:bidi="fa-IR"/>
                      </w:rPr>
                      <m:t>E</m:t>
                    </m:r>
                  </m:e>
                  <m:sub>
                    <m:r>
                      <m:rPr>
                        <m:sty m:val="p"/>
                      </m:rPr>
                      <w:rPr>
                        <w:rFonts w:ascii="Cambria Math" w:hAnsi="Cambria Math"/>
                        <w:sz w:val="18"/>
                        <w:szCs w:val="18"/>
                        <w:lang w:bidi="fa-IR"/>
                      </w:rPr>
                      <m:t>j</m:t>
                    </m:r>
                  </m:sub>
                </m:sSub>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e>
                </m:d>
                <m:r>
                  <m:rPr>
                    <m:sty m:val="p"/>
                  </m:rPr>
                  <w:rPr>
                    <w:rFonts w:ascii="Cambria Math"/>
                    <w:sz w:val="18"/>
                    <w:szCs w:val="18"/>
                    <w:lang w:bidi="fa-IR"/>
                  </w:rPr>
                  <m:t>=</m:t>
                </m:r>
                <m:sSub>
                  <m:sSubPr>
                    <m:ctrlPr>
                      <w:rPr>
                        <w:rFonts w:ascii="Cambria Math" w:hAnsi="Cambria Math"/>
                        <w:sz w:val="18"/>
                        <w:szCs w:val="18"/>
                        <w:lang w:bidi="fa-IR"/>
                      </w:rPr>
                    </m:ctrlPr>
                  </m:sSubPr>
                  <m:e>
                    <m:r>
                      <m:rPr>
                        <m:sty m:val="p"/>
                      </m:rPr>
                      <w:rPr>
                        <w:rFonts w:ascii="Cambria Math" w:hAnsi="Cambria Math"/>
                        <w:sz w:val="18"/>
                        <w:szCs w:val="18"/>
                        <w:lang w:bidi="fa-IR"/>
                      </w:rPr>
                      <m:t>e</m:t>
                    </m:r>
                  </m:e>
                  <m:sub>
                    <m:r>
                      <m:rPr>
                        <m:sty m:val="p"/>
                      </m:rPr>
                      <w:rPr>
                        <w:rFonts w:ascii="Cambria Math" w:hAnsi="Cambria Math"/>
                        <w:sz w:val="18"/>
                        <w:szCs w:val="18"/>
                        <w:lang w:bidi="fa-IR"/>
                      </w:rPr>
                      <m:t>j</m:t>
                    </m:r>
                    <m:r>
                      <m:rPr>
                        <m:sty m:val="p"/>
                      </m:rPr>
                      <w:rPr>
                        <w:rFonts w:ascii="Cambria Math"/>
                        <w:sz w:val="18"/>
                        <w:szCs w:val="18"/>
                        <w:lang w:bidi="fa-IR"/>
                      </w:rPr>
                      <m:t>,0</m:t>
                    </m:r>
                  </m:sub>
                </m:sSub>
                <m:r>
                  <m:rPr>
                    <m:sty m:val="p"/>
                  </m:rPr>
                  <w:rPr>
                    <w:rFonts w:ascii="Cambria Math"/>
                    <w:sz w:val="18"/>
                    <w:szCs w:val="18"/>
                    <w:lang w:bidi="fa-IR"/>
                  </w:rPr>
                  <m:t>+</m:t>
                </m:r>
                <m:sSub>
                  <m:sSubPr>
                    <m:ctrlPr>
                      <w:rPr>
                        <w:rFonts w:ascii="Cambria Math" w:hAnsi="Cambria Math"/>
                        <w:sz w:val="18"/>
                        <w:szCs w:val="18"/>
                        <w:lang w:bidi="fa-IR"/>
                      </w:rPr>
                    </m:ctrlPr>
                  </m:sSubPr>
                  <m:e>
                    <m:r>
                      <m:rPr>
                        <m:sty m:val="p"/>
                      </m:rPr>
                      <w:rPr>
                        <w:rFonts w:ascii="Cambria Math" w:hAnsi="Cambria Math"/>
                        <w:sz w:val="18"/>
                        <w:szCs w:val="18"/>
                        <w:lang w:bidi="fa-IR"/>
                      </w:rPr>
                      <m:t>e</m:t>
                    </m:r>
                  </m:e>
                  <m:sub>
                    <m:r>
                      <m:rPr>
                        <m:sty m:val="p"/>
                      </m:rPr>
                      <w:rPr>
                        <w:rFonts w:ascii="Cambria Math" w:hAnsi="Cambria Math"/>
                        <w:sz w:val="18"/>
                        <w:szCs w:val="18"/>
                        <w:lang w:bidi="fa-IR"/>
                      </w:rPr>
                      <m:t>j</m:t>
                    </m:r>
                    <m:r>
                      <m:rPr>
                        <m:sty m:val="p"/>
                      </m:rPr>
                      <w:rPr>
                        <w:rFonts w:ascii="Cambria Math"/>
                        <w:sz w:val="18"/>
                        <w:szCs w:val="18"/>
                        <w:lang w:bidi="fa-IR"/>
                      </w:rPr>
                      <m:t>,0</m:t>
                    </m:r>
                  </m:sub>
                </m:sSub>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1</m:t>
                    </m:r>
                  </m:sup>
                </m:sSup>
                <m:r>
                  <m:rPr>
                    <m:sty m:val="p"/>
                  </m:rPr>
                  <w:rPr>
                    <w:rFonts w:ascii="Cambria Math"/>
                    <w:sz w:val="18"/>
                    <w:szCs w:val="18"/>
                    <w:lang w:bidi="fa-IR"/>
                  </w:rPr>
                  <m:t>+</m:t>
                </m:r>
                <m:r>
                  <m:rPr>
                    <m:sty m:val="p"/>
                  </m:rPr>
                  <w:rPr>
                    <w:rFonts w:ascii="Cambria Math" w:hAnsi="Cambria Math"/>
                    <w:sz w:val="18"/>
                    <w:szCs w:val="18"/>
                    <w:lang w:bidi="fa-IR"/>
                  </w:rPr>
                  <m:t>⋯</m:t>
                </m:r>
                <m:r>
                  <m:rPr>
                    <m:sty m:val="p"/>
                  </m:rPr>
                  <w:rPr>
                    <w:rFonts w:ascii="Cambria Math"/>
                    <w:sz w:val="18"/>
                    <w:szCs w:val="18"/>
                    <w:lang w:bidi="fa-IR"/>
                  </w:rPr>
                  <m:t>+</m:t>
                </m:r>
                <m:sSub>
                  <m:sSubPr>
                    <m:ctrlPr>
                      <w:rPr>
                        <w:rFonts w:ascii="Cambria Math" w:hAnsi="Cambria Math"/>
                        <w:sz w:val="18"/>
                        <w:szCs w:val="18"/>
                        <w:lang w:bidi="fa-IR"/>
                      </w:rPr>
                    </m:ctrlPr>
                  </m:sSubPr>
                  <m:e>
                    <m:r>
                      <m:rPr>
                        <m:sty m:val="p"/>
                      </m:rPr>
                      <w:rPr>
                        <w:rFonts w:ascii="Cambria Math" w:hAnsi="Cambria Math"/>
                        <w:sz w:val="18"/>
                        <w:szCs w:val="18"/>
                        <w:lang w:bidi="fa-IR"/>
                      </w:rPr>
                      <m:t>e</m:t>
                    </m:r>
                  </m:e>
                  <m:sub>
                    <m:r>
                      <m:rPr>
                        <m:sty m:val="p"/>
                      </m:rPr>
                      <w:rPr>
                        <w:rFonts w:ascii="Cambria Math" w:hAnsi="Cambria Math"/>
                        <w:sz w:val="18"/>
                        <w:szCs w:val="18"/>
                        <w:lang w:bidi="fa-IR"/>
                      </w:rPr>
                      <m:t>j</m:t>
                    </m:r>
                    <m:r>
                      <m:rPr>
                        <m:sty m:val="p"/>
                      </m:rPr>
                      <w:rPr>
                        <w:rFonts w:ascii="Cambria Math"/>
                        <w:sz w:val="18"/>
                        <w:szCs w:val="18"/>
                        <w:lang w:bidi="fa-IR"/>
                      </w:rPr>
                      <m:t>,</m:t>
                    </m:r>
                    <m:r>
                      <m:rPr>
                        <m:sty m:val="p"/>
                      </m:rPr>
                      <w:rPr>
                        <w:rFonts w:ascii="Cambria Math" w:hAnsi="Cambria Math"/>
                        <w:sz w:val="18"/>
                        <w:szCs w:val="18"/>
                        <w:lang w:bidi="fa-IR"/>
                      </w:rPr>
                      <m:t>j-</m:t>
                    </m:r>
                    <m:r>
                      <m:rPr>
                        <m:sty m:val="p"/>
                      </m:rPr>
                      <w:rPr>
                        <w:rFonts w:ascii="Cambria Math"/>
                        <w:sz w:val="18"/>
                        <w:szCs w:val="18"/>
                        <w:lang w:bidi="fa-IR"/>
                      </w:rPr>
                      <m:t>1</m:t>
                    </m:r>
                  </m:sub>
                </m:sSub>
                <m:sSup>
                  <m:sSupPr>
                    <m:ctrlPr>
                      <w:rPr>
                        <w:rFonts w:ascii="Cambria Math" w:hAnsi="Cambria Math"/>
                        <w:sz w:val="18"/>
                        <w:szCs w:val="18"/>
                        <w:lang w:bidi="fa-IR"/>
                      </w:rPr>
                    </m:ctrlPr>
                  </m:sSupPr>
                  <m:e>
                    <m:r>
                      <m:rPr>
                        <m:sty m:val="p"/>
                      </m:rPr>
                      <w:rPr>
                        <w:rFonts w:ascii="Cambria Math" w:hAnsi="Cambria Math"/>
                        <w:sz w:val="18"/>
                        <w:szCs w:val="18"/>
                        <w:lang w:bidi="fa-IR"/>
                      </w:rPr>
                      <m:t>z</m:t>
                    </m:r>
                  </m:e>
                  <m:sup>
                    <m:r>
                      <m:rPr>
                        <m:sty m:val="p"/>
                      </m:rPr>
                      <w:rPr>
                        <w:rFonts w:ascii="Cambria Math" w:hAnsi="Cambria Math"/>
                        <w:sz w:val="18"/>
                        <w:szCs w:val="18"/>
                        <w:lang w:bidi="fa-IR"/>
                      </w:rPr>
                      <m:t>-</m:t>
                    </m:r>
                    <m:r>
                      <m:rPr>
                        <m:sty m:val="p"/>
                      </m:rPr>
                      <w:rPr>
                        <w:rFonts w:ascii="Cambria Math"/>
                        <w:sz w:val="18"/>
                        <w:szCs w:val="18"/>
                        <w:lang w:bidi="fa-IR"/>
                      </w:rPr>
                      <m:t>(</m:t>
                    </m:r>
                    <m:r>
                      <m:rPr>
                        <m:sty m:val="p"/>
                      </m:rPr>
                      <w:rPr>
                        <w:rFonts w:ascii="Cambria Math" w:hAnsi="Cambria Math"/>
                        <w:sz w:val="18"/>
                        <w:szCs w:val="18"/>
                        <w:lang w:bidi="fa-IR"/>
                      </w:rPr>
                      <m:t>j-</m:t>
                    </m:r>
                    <m:r>
                      <m:rPr>
                        <m:sty m:val="p"/>
                      </m:rPr>
                      <w:rPr>
                        <w:rFonts w:ascii="Cambria Math"/>
                        <w:sz w:val="18"/>
                        <w:szCs w:val="18"/>
                        <w:lang w:bidi="fa-IR"/>
                      </w:rPr>
                      <m:t>1)</m:t>
                    </m:r>
                  </m:sup>
                </m:sSup>
              </m:oMath>
            </m:oMathPara>
          </w:p>
        </w:tc>
        <w:tc>
          <w:tcPr>
            <w:tcW w:w="546" w:type="dxa"/>
          </w:tcPr>
          <w:p w:rsidR="004C62B8" w:rsidRDefault="004C62B8" w:rsidP="003B37B0">
            <w:pPr>
              <w:pStyle w:val="BodyText"/>
              <w:spacing w:line="276" w:lineRule="auto"/>
              <w:ind w:firstLine="0"/>
              <w:jc w:val="center"/>
              <w:rPr>
                <w:rFonts w:eastAsia="MS Mincho"/>
              </w:rPr>
            </w:pPr>
            <w:r>
              <w:rPr>
                <w:rFonts w:eastAsia="MS Mincho"/>
              </w:rPr>
              <w:t>(12)</w:t>
            </w:r>
          </w:p>
        </w:tc>
      </w:tr>
    </w:tbl>
    <w:p w:rsidR="004C62B8" w:rsidRDefault="004C62B8" w:rsidP="004C62B8">
      <w:pPr>
        <w:pStyle w:val="BodyText"/>
        <w:spacing w:line="276" w:lineRule="auto"/>
        <w:ind w:firstLine="0"/>
        <w:rPr>
          <w:rFonts w:eastAsiaTheme="minorEastAsia"/>
          <w:lang w:bidi="fa-IR"/>
        </w:rPr>
      </w:pPr>
      <w:r w:rsidRPr="00451B3B">
        <w:rPr>
          <w:lang w:bidi="fa-IR"/>
        </w:rPr>
        <w:t xml:space="preserve">After calculating </w:t>
      </w:r>
      <m:oMath>
        <m:sSub>
          <m:sSubPr>
            <m:ctrlPr>
              <w:rPr>
                <w:rFonts w:ascii="Cambria Math" w:hAnsi="Cambria Math"/>
                <w:lang w:bidi="fa-IR"/>
              </w:rPr>
            </m:ctrlPr>
          </m:sSubPr>
          <m:e>
            <m:r>
              <m:rPr>
                <m:sty m:val="p"/>
              </m:rPr>
              <w:rPr>
                <w:rFonts w:ascii="Cambria Math" w:hAnsi="Cambria Math"/>
                <w:lang w:bidi="fa-IR"/>
              </w:rPr>
              <m:t>F</m:t>
            </m:r>
          </m:e>
          <m:sub>
            <m:r>
              <m:rPr>
                <m:sty m:val="p"/>
              </m:rPr>
              <w:rPr>
                <w:rFonts w:ascii="Cambria Math" w:hAnsi="Cambria Math"/>
                <w:lang w:bidi="fa-IR"/>
              </w:rPr>
              <m:t>j</m:t>
            </m:r>
          </m:sub>
        </m:sSub>
      </m:oMath>
      <w:r>
        <w:rPr>
          <w:rFonts w:eastAsiaTheme="minorEastAsia"/>
          <w:lang w:bidi="fa-IR"/>
        </w:rPr>
        <w:t xml:space="preserve"> and</w:t>
      </w:r>
      <m:oMath>
        <m:r>
          <w:rPr>
            <w:rFonts w:ascii="Cambria Math" w:eastAsiaTheme="minorEastAsia" w:hAnsi="Cambria Math"/>
            <w:lang w:bidi="fa-IR"/>
          </w:rPr>
          <m:t xml:space="preserve"> </m:t>
        </m:r>
        <m:sSub>
          <m:sSubPr>
            <m:ctrlPr>
              <w:rPr>
                <w:rFonts w:ascii="Cambria Math" w:hAnsi="Cambria Math"/>
                <w:lang w:bidi="fa-IR"/>
              </w:rPr>
            </m:ctrlPr>
          </m:sSubPr>
          <m:e>
            <m:r>
              <m:rPr>
                <m:sty m:val="p"/>
              </m:rPr>
              <w:rPr>
                <w:rFonts w:ascii="Cambria Math" w:hAnsi="Cambria Math"/>
                <w:lang w:bidi="fa-IR"/>
              </w:rPr>
              <m:t>E</m:t>
            </m:r>
          </m:e>
          <m:sub>
            <m:r>
              <m:rPr>
                <m:sty m:val="p"/>
              </m:rPr>
              <w:rPr>
                <w:rFonts w:ascii="Cambria Math" w:hAnsi="Cambria Math"/>
                <w:lang w:bidi="fa-IR"/>
              </w:rPr>
              <m:t>j</m:t>
            </m:r>
          </m:sub>
        </m:sSub>
      </m:oMath>
      <w:r w:rsidRPr="00451B3B">
        <w:rPr>
          <w:rFonts w:eastAsiaTheme="minorEastAsia"/>
          <w:lang w:bidi="fa-IR"/>
        </w:rPr>
        <w:t xml:space="preserve">, </w:t>
      </w:r>
      <m:oMath>
        <m:sSub>
          <m:sSubPr>
            <m:ctrlPr>
              <w:rPr>
                <w:rFonts w:ascii="Cambria Math" w:hAnsi="Cambria Math"/>
                <w:lang w:bidi="fa-IR"/>
              </w:rPr>
            </m:ctrlPr>
          </m:sSubPr>
          <m:e>
            <m:r>
              <m:rPr>
                <m:sty m:val="p"/>
              </m:rPr>
              <w:rPr>
                <w:rFonts w:ascii="Cambria Math" w:hAnsi="Cambria Math"/>
                <w:lang w:bidi="fa-IR"/>
              </w:rPr>
              <m:t>G</m:t>
            </m:r>
          </m:e>
          <m:sub>
            <m:r>
              <m:rPr>
                <m:sty m:val="p"/>
              </m:rPr>
              <w:rPr>
                <w:rFonts w:ascii="Cambria Math" w:hAnsi="Cambria Math"/>
                <w:lang w:bidi="fa-IR"/>
              </w:rPr>
              <m:t>j</m:t>
            </m:r>
          </m:sub>
        </m:sSub>
      </m:oMath>
      <w:r>
        <w:rPr>
          <w:rFonts w:eastAsiaTheme="minorEastAsia"/>
          <w:lang w:bidi="fa-IR"/>
        </w:rPr>
        <w:t xml:space="preserve"> could be calculated by using </w:t>
      </w:r>
      <m:oMath>
        <m:sSub>
          <m:sSubPr>
            <m:ctrlPr>
              <w:rPr>
                <w:rFonts w:ascii="Cambria Math" w:hAnsi="Cambria Math"/>
                <w:lang w:bidi="fa-IR"/>
              </w:rPr>
            </m:ctrlPr>
          </m:sSubPr>
          <m:e>
            <m:r>
              <m:rPr>
                <m:sty m:val="p"/>
              </m:rPr>
              <w:rPr>
                <w:rFonts w:ascii="Cambria Math" w:hAnsi="Cambria Math"/>
                <w:lang w:bidi="fa-IR"/>
              </w:rPr>
              <m:t>G</m:t>
            </m:r>
          </m:e>
          <m:sub>
            <m:r>
              <m:rPr>
                <m:sty m:val="p"/>
              </m:rPr>
              <w:rPr>
                <w:rFonts w:ascii="Cambria Math" w:hAnsi="Cambria Math"/>
                <w:lang w:bidi="fa-IR"/>
              </w:rPr>
              <m:t>j</m:t>
            </m:r>
          </m:sub>
        </m:sSub>
        <m:d>
          <m:dPr>
            <m:ctrlPr>
              <w:rPr>
                <w:rFonts w:ascii="Cambria Math" w:hAnsi="Cambria Math"/>
                <w:lang w:bidi="fa-IR"/>
              </w:rPr>
            </m:ctrlPr>
          </m:dPr>
          <m:e>
            <m:sSup>
              <m:sSupPr>
                <m:ctrlPr>
                  <w:rPr>
                    <w:rFonts w:ascii="Cambria Math" w:hAnsi="Cambria Math"/>
                    <w:lang w:bidi="fa-IR"/>
                  </w:rPr>
                </m:ctrlPr>
              </m:sSupPr>
              <m:e>
                <m:r>
                  <m:rPr>
                    <m:sty m:val="p"/>
                  </m:rPr>
                  <w:rPr>
                    <w:rFonts w:ascii="Cambria Math" w:hAnsi="Cambria Math"/>
                    <w:lang w:bidi="fa-IR"/>
                  </w:rPr>
                  <m:t>z</m:t>
                </m:r>
              </m:e>
              <m:sup>
                <m:r>
                  <m:rPr>
                    <m:sty m:val="p"/>
                  </m:rPr>
                  <w:rPr>
                    <w:rFonts w:ascii="Cambria Math" w:hAnsi="Cambria Math"/>
                    <w:lang w:bidi="fa-IR"/>
                  </w:rPr>
                  <m:t>-</m:t>
                </m:r>
                <m:r>
                  <m:rPr>
                    <m:sty m:val="p"/>
                  </m:rPr>
                  <w:rPr>
                    <w:rFonts w:ascii="Cambria Math"/>
                    <w:lang w:bidi="fa-IR"/>
                  </w:rPr>
                  <m:t>1</m:t>
                </m:r>
              </m:sup>
            </m:sSup>
          </m:e>
        </m:d>
        <m:r>
          <m:rPr>
            <m:sty m:val="p"/>
          </m:rPr>
          <w:rPr>
            <w:rFonts w:ascii="Cambria Math"/>
            <w:lang w:bidi="fa-IR"/>
          </w:rPr>
          <m:t>=</m:t>
        </m:r>
        <m:sSub>
          <m:sSubPr>
            <m:ctrlPr>
              <w:rPr>
                <w:rFonts w:ascii="Cambria Math" w:hAnsi="Cambria Math"/>
                <w:lang w:bidi="fa-IR"/>
              </w:rPr>
            </m:ctrlPr>
          </m:sSubPr>
          <m:e>
            <m:r>
              <m:rPr>
                <m:sty m:val="p"/>
              </m:rPr>
              <w:rPr>
                <w:rFonts w:ascii="Cambria Math" w:hAnsi="Cambria Math"/>
                <w:lang w:bidi="fa-IR"/>
              </w:rPr>
              <m:t>E</m:t>
            </m:r>
          </m:e>
          <m:sub>
            <m:r>
              <m:rPr>
                <m:sty m:val="p"/>
              </m:rPr>
              <w:rPr>
                <w:rFonts w:ascii="Cambria Math" w:hAnsi="Cambria Math"/>
                <w:lang w:bidi="fa-IR"/>
              </w:rPr>
              <m:t>j</m:t>
            </m:r>
          </m:sub>
        </m:sSub>
        <m:d>
          <m:dPr>
            <m:ctrlPr>
              <w:rPr>
                <w:rFonts w:ascii="Cambria Math" w:hAnsi="Cambria Math"/>
                <w:lang w:bidi="fa-IR"/>
              </w:rPr>
            </m:ctrlPr>
          </m:dPr>
          <m:e>
            <m:sSup>
              <m:sSupPr>
                <m:ctrlPr>
                  <w:rPr>
                    <w:rFonts w:ascii="Cambria Math" w:hAnsi="Cambria Math"/>
                    <w:lang w:bidi="fa-IR"/>
                  </w:rPr>
                </m:ctrlPr>
              </m:sSupPr>
              <m:e>
                <m:r>
                  <m:rPr>
                    <m:sty m:val="p"/>
                  </m:rPr>
                  <w:rPr>
                    <w:rFonts w:ascii="Cambria Math" w:hAnsi="Cambria Math"/>
                    <w:lang w:bidi="fa-IR"/>
                  </w:rPr>
                  <m:t>z</m:t>
                </m:r>
              </m:e>
              <m:sup>
                <m:r>
                  <m:rPr>
                    <m:sty m:val="p"/>
                  </m:rPr>
                  <w:rPr>
                    <w:rFonts w:ascii="Cambria Math" w:hAnsi="Cambria Math"/>
                    <w:lang w:bidi="fa-IR"/>
                  </w:rPr>
                  <m:t>-</m:t>
                </m:r>
                <m:r>
                  <m:rPr>
                    <m:sty m:val="p"/>
                  </m:rPr>
                  <w:rPr>
                    <w:rFonts w:ascii="Cambria Math"/>
                    <w:lang w:bidi="fa-IR"/>
                  </w:rPr>
                  <m:t>1</m:t>
                </m:r>
              </m:sup>
            </m:sSup>
          </m:e>
        </m:d>
        <m:r>
          <m:rPr>
            <m:sty m:val="p"/>
          </m:rPr>
          <w:rPr>
            <w:rFonts w:ascii="Cambria Math" w:hAnsi="Cambria Math"/>
            <w:lang w:bidi="fa-IR"/>
          </w:rPr>
          <m:t>B</m:t>
        </m:r>
        <m:d>
          <m:dPr>
            <m:ctrlPr>
              <w:rPr>
                <w:rFonts w:ascii="Cambria Math" w:hAnsi="Cambria Math"/>
                <w:lang w:bidi="fa-IR"/>
              </w:rPr>
            </m:ctrlPr>
          </m:dPr>
          <m:e>
            <m:sSup>
              <m:sSupPr>
                <m:ctrlPr>
                  <w:rPr>
                    <w:rFonts w:ascii="Cambria Math" w:hAnsi="Cambria Math"/>
                    <w:lang w:bidi="fa-IR"/>
                  </w:rPr>
                </m:ctrlPr>
              </m:sSupPr>
              <m:e>
                <m:r>
                  <m:rPr>
                    <m:sty m:val="p"/>
                  </m:rPr>
                  <w:rPr>
                    <w:rFonts w:ascii="Cambria Math" w:hAnsi="Cambria Math"/>
                    <w:lang w:bidi="fa-IR"/>
                  </w:rPr>
                  <m:t>z</m:t>
                </m:r>
              </m:e>
              <m:sup>
                <m:r>
                  <m:rPr>
                    <m:sty m:val="p"/>
                  </m:rPr>
                  <w:rPr>
                    <w:rFonts w:ascii="Cambria Math" w:hAnsi="Cambria Math"/>
                    <w:lang w:bidi="fa-IR"/>
                  </w:rPr>
                  <m:t>-</m:t>
                </m:r>
                <m:r>
                  <m:rPr>
                    <m:sty m:val="p"/>
                  </m:rPr>
                  <w:rPr>
                    <w:rFonts w:ascii="Cambria Math"/>
                    <w:lang w:bidi="fa-IR"/>
                  </w:rPr>
                  <m:t>1</m:t>
                </m:r>
              </m:sup>
            </m:sSup>
          </m:e>
        </m:d>
      </m:oMath>
      <w:r w:rsidRPr="00451B3B">
        <w:rPr>
          <w:rFonts w:eastAsiaTheme="minorEastAsia"/>
          <w:lang w:bidi="fa-IR"/>
        </w:rPr>
        <w:t>. The future output prediction would be done by using (</w:t>
      </w:r>
      <w:r>
        <w:rPr>
          <w:rFonts w:eastAsiaTheme="minorEastAsia"/>
          <w:lang w:bidi="fa-IR"/>
        </w:rPr>
        <w:t>12</w:t>
      </w:r>
      <w:r w:rsidRPr="00451B3B">
        <w:rPr>
          <w:rFonts w:eastAsiaTheme="minorEastAsia"/>
          <w:lang w:bidi="fa-I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546"/>
      </w:tblGrid>
      <w:tr w:rsidR="004C62B8" w:rsidTr="003B37B0">
        <w:tc>
          <w:tcPr>
            <w:tcW w:w="4418" w:type="dxa"/>
          </w:tcPr>
          <w:p w:rsidR="004C62B8" w:rsidRPr="009D726F" w:rsidRDefault="004A5DAB" w:rsidP="003B37B0">
            <w:pPr>
              <w:pStyle w:val="ListParagraph"/>
              <w:spacing w:after="0"/>
              <w:ind w:left="0"/>
              <w:jc w:val="both"/>
              <w:rPr>
                <w:rFonts w:ascii="Times New Roman" w:eastAsiaTheme="minorEastAsia" w:hAnsi="Times New Roman" w:cs="Times New Roman"/>
                <w:sz w:val="18"/>
                <w:szCs w:val="18"/>
                <w:lang w:bidi="fa-IR"/>
              </w:rPr>
            </w:pPr>
            <m:oMath>
              <m:acc>
                <m:accPr>
                  <m:ctrlPr>
                    <w:rPr>
                      <w:rFonts w:ascii="Cambria Math" w:hAnsi="Times New Roman" w:cs="Times New Roman"/>
                      <w:sz w:val="18"/>
                      <w:szCs w:val="18"/>
                      <w:lang w:bidi="fa-IR"/>
                    </w:rPr>
                  </m:ctrlPr>
                </m:accPr>
                <m:e>
                  <m:r>
                    <m:rPr>
                      <m:sty m:val="p"/>
                    </m:rPr>
                    <w:rPr>
                      <w:rFonts w:ascii="Cambria Math" w:hAnsi="Cambria Math" w:cs="Times New Roman"/>
                      <w:sz w:val="18"/>
                      <w:szCs w:val="18"/>
                      <w:lang w:bidi="fa-IR"/>
                    </w:rPr>
                    <m:t>y</m:t>
                  </m:r>
                </m:e>
              </m:acc>
              <m:d>
                <m:dPr>
                  <m:ctrlPr>
                    <w:rPr>
                      <w:rFonts w:ascii="Cambria Math" w:hAnsi="Times New Roman" w:cs="Times New Roman"/>
                      <w:sz w:val="18"/>
                      <w:szCs w:val="18"/>
                      <w:lang w:bidi="fa-IR"/>
                    </w:rPr>
                  </m:ctrlPr>
                </m:dPr>
                <m:e>
                  <m:r>
                    <m:rPr>
                      <m:sty m:val="p"/>
                    </m:rPr>
                    <w:rPr>
                      <w:rFonts w:ascii="Cambria Math" w:hAnsi="Cambria Math" w:cs="Times New Roman"/>
                      <w:sz w:val="18"/>
                      <w:szCs w:val="18"/>
                      <w:lang w:bidi="fa-IR"/>
                    </w:rPr>
                    <m:t>t</m:t>
                  </m:r>
                  <m:r>
                    <m:rPr>
                      <m:sty m:val="p"/>
                    </m:rPr>
                    <w:rPr>
                      <w:rFonts w:ascii="Cambria Math" w:hAnsi="Times New Roman" w:cs="Times New Roman"/>
                      <w:sz w:val="18"/>
                      <w:szCs w:val="18"/>
                      <w:lang w:bidi="fa-IR"/>
                    </w:rPr>
                    <m:t>+</m:t>
                  </m:r>
                  <m:r>
                    <m:rPr>
                      <m:sty m:val="p"/>
                    </m:rPr>
                    <w:rPr>
                      <w:rFonts w:ascii="Cambria Math" w:hAnsi="Cambria Math" w:cs="Times New Roman"/>
                      <w:sz w:val="18"/>
                      <w:szCs w:val="18"/>
                      <w:lang w:bidi="fa-IR"/>
                    </w:rPr>
                    <m:t>d</m:t>
                  </m:r>
                  <m:r>
                    <m:rPr>
                      <m:sty m:val="p"/>
                    </m:rPr>
                    <w:rPr>
                      <w:rFonts w:ascii="Cambria Math" w:hAnsi="Times New Roman" w:cs="Times New Roman"/>
                      <w:sz w:val="18"/>
                      <w:szCs w:val="18"/>
                      <w:lang w:bidi="fa-IR"/>
                    </w:rPr>
                    <m:t>+1</m:t>
                  </m:r>
                </m:e>
                <m:e>
                  <m:r>
                    <m:rPr>
                      <m:sty m:val="p"/>
                    </m:rPr>
                    <w:rPr>
                      <w:rFonts w:ascii="Cambria Math" w:hAnsi="Cambria Math" w:cs="Times New Roman"/>
                      <w:sz w:val="18"/>
                      <w:szCs w:val="18"/>
                      <w:lang w:bidi="fa-IR"/>
                    </w:rPr>
                    <m:t>t</m:t>
                  </m:r>
                </m:e>
              </m:d>
              <m:r>
                <m:rPr>
                  <m:sty m:val="p"/>
                </m:rPr>
                <w:rPr>
                  <w:rFonts w:ascii="Cambria Math" w:hAnsi="Times New Roman" w:cs="Times New Roman"/>
                  <w:sz w:val="18"/>
                  <w:szCs w:val="18"/>
                  <w:lang w:bidi="fa-IR"/>
                </w:rPr>
                <m:t>=</m:t>
              </m:r>
              <m:sSub>
                <m:sSubPr>
                  <m:ctrlPr>
                    <w:rPr>
                      <w:rFonts w:ascii="Cambria Math" w:hAnsi="Times New Roman" w:cs="Times New Roman"/>
                      <w:sz w:val="18"/>
                      <w:szCs w:val="18"/>
                      <w:lang w:bidi="fa-IR"/>
                    </w:rPr>
                  </m:ctrlPr>
                </m:sSubPr>
                <m:e>
                  <m:r>
                    <m:rPr>
                      <m:sty m:val="p"/>
                    </m:rPr>
                    <w:rPr>
                      <w:rFonts w:ascii="Cambria Math" w:hAnsi="Cambria Math" w:cs="Times New Roman"/>
                      <w:sz w:val="18"/>
                      <w:szCs w:val="18"/>
                      <w:lang w:bidi="fa-IR"/>
                    </w:rPr>
                    <m:t>G</m:t>
                  </m:r>
                </m:e>
                <m:sub>
                  <m:r>
                    <m:rPr>
                      <m:sty m:val="p"/>
                    </m:rPr>
                    <w:rPr>
                      <w:rFonts w:ascii="Cambria Math" w:hAnsi="Cambria Math" w:cs="Times New Roman"/>
                      <w:sz w:val="18"/>
                      <w:szCs w:val="18"/>
                      <w:lang w:bidi="fa-IR"/>
                    </w:rPr>
                    <m:t>d</m:t>
                  </m:r>
                  <m:r>
                    <m:rPr>
                      <m:sty m:val="p"/>
                    </m:rPr>
                    <w:rPr>
                      <w:rFonts w:ascii="Cambria Math" w:hAnsi="Times New Roman" w:cs="Times New Roman"/>
                      <w:sz w:val="18"/>
                      <w:szCs w:val="18"/>
                      <w:lang w:bidi="fa-IR"/>
                    </w:rPr>
                    <m:t>+1</m:t>
                  </m:r>
                </m:sub>
              </m:sSub>
              <m:r>
                <m:rPr>
                  <m:sty m:val="p"/>
                </m:rPr>
                <w:rPr>
                  <w:rFonts w:ascii="Times New Roman" w:hAnsi="Times New Roman" w:cs="Times New Roman"/>
                  <w:sz w:val="18"/>
                  <w:szCs w:val="18"/>
                  <w:lang w:bidi="fa-IR"/>
                </w:rPr>
                <m:t>∆</m:t>
              </m:r>
              <m:r>
                <m:rPr>
                  <m:sty m:val="p"/>
                </m:rPr>
                <w:rPr>
                  <w:rFonts w:ascii="Cambria Math" w:hAnsi="Cambria Math" w:cs="Times New Roman"/>
                  <w:sz w:val="18"/>
                  <w:szCs w:val="18"/>
                  <w:lang w:bidi="fa-IR"/>
                </w:rPr>
                <m:t>u</m:t>
              </m:r>
              <m:d>
                <m:dPr>
                  <m:ctrlPr>
                    <w:rPr>
                      <w:rFonts w:ascii="Cambria Math" w:hAnsi="Times New Roman" w:cs="Times New Roman"/>
                      <w:sz w:val="18"/>
                      <w:szCs w:val="18"/>
                      <w:lang w:bidi="fa-IR"/>
                    </w:rPr>
                  </m:ctrlPr>
                </m:dPr>
                <m:e>
                  <m:r>
                    <m:rPr>
                      <m:sty m:val="p"/>
                    </m:rPr>
                    <w:rPr>
                      <w:rFonts w:ascii="Cambria Math" w:hAnsi="Cambria Math" w:cs="Times New Roman"/>
                      <w:sz w:val="18"/>
                      <w:szCs w:val="18"/>
                      <w:lang w:bidi="fa-IR"/>
                    </w:rPr>
                    <m:t>t</m:t>
                  </m:r>
                </m:e>
              </m:d>
              <m:r>
                <m:rPr>
                  <m:sty m:val="p"/>
                </m:rPr>
                <w:rPr>
                  <w:rFonts w:ascii="Cambria Math" w:hAnsi="Times New Roman" w:cs="Times New Roman"/>
                  <w:sz w:val="18"/>
                  <w:szCs w:val="18"/>
                  <w:lang w:bidi="fa-IR"/>
                </w:rPr>
                <m:t>+</m:t>
              </m:r>
              <m:sSub>
                <m:sSubPr>
                  <m:ctrlPr>
                    <w:rPr>
                      <w:rFonts w:ascii="Cambria Math" w:hAnsi="Times New Roman" w:cs="Times New Roman"/>
                      <w:sz w:val="18"/>
                      <w:szCs w:val="18"/>
                      <w:lang w:bidi="fa-IR"/>
                    </w:rPr>
                  </m:ctrlPr>
                </m:sSubPr>
                <m:e>
                  <m:r>
                    <m:rPr>
                      <m:sty m:val="p"/>
                    </m:rPr>
                    <w:rPr>
                      <w:rFonts w:ascii="Cambria Math" w:hAnsi="Cambria Math" w:cs="Times New Roman"/>
                      <w:sz w:val="18"/>
                      <w:szCs w:val="18"/>
                      <w:lang w:bidi="fa-IR"/>
                    </w:rPr>
                    <m:t>F</m:t>
                  </m:r>
                </m:e>
                <m:sub>
                  <m:r>
                    <m:rPr>
                      <m:sty m:val="p"/>
                    </m:rPr>
                    <w:rPr>
                      <w:rFonts w:ascii="Cambria Math" w:hAnsi="Cambria Math" w:cs="Times New Roman"/>
                      <w:sz w:val="18"/>
                      <w:szCs w:val="18"/>
                      <w:lang w:bidi="fa-IR"/>
                    </w:rPr>
                    <m:t>d</m:t>
                  </m:r>
                  <m:r>
                    <m:rPr>
                      <m:sty m:val="p"/>
                    </m:rPr>
                    <w:rPr>
                      <w:rFonts w:ascii="Cambria Math" w:hAnsi="Times New Roman" w:cs="Times New Roman"/>
                      <w:sz w:val="18"/>
                      <w:szCs w:val="18"/>
                      <w:lang w:bidi="fa-IR"/>
                    </w:rPr>
                    <m:t>+1</m:t>
                  </m:r>
                </m:sub>
              </m:sSub>
              <m:r>
                <m:rPr>
                  <m:sty m:val="p"/>
                </m:rPr>
                <w:rPr>
                  <w:rFonts w:ascii="Cambria Math" w:hAnsi="Cambria Math" w:cs="Times New Roman"/>
                  <w:sz w:val="18"/>
                  <w:szCs w:val="18"/>
                  <w:lang w:bidi="fa-IR"/>
                </w:rPr>
                <m:t>y</m:t>
              </m:r>
              <m:d>
                <m:dPr>
                  <m:ctrlPr>
                    <w:rPr>
                      <w:rFonts w:ascii="Cambria Math" w:hAnsi="Times New Roman" w:cs="Times New Roman"/>
                      <w:sz w:val="18"/>
                      <w:szCs w:val="18"/>
                      <w:lang w:bidi="fa-IR"/>
                    </w:rPr>
                  </m:ctrlPr>
                </m:dPr>
                <m:e>
                  <m:r>
                    <m:rPr>
                      <m:sty m:val="p"/>
                    </m:rPr>
                    <w:rPr>
                      <w:rFonts w:ascii="Cambria Math" w:hAnsi="Cambria Math" w:cs="Times New Roman"/>
                      <w:sz w:val="18"/>
                      <w:szCs w:val="18"/>
                      <w:lang w:bidi="fa-IR"/>
                    </w:rPr>
                    <m:t>t</m:t>
                  </m:r>
                </m:e>
              </m:d>
            </m:oMath>
            <w:r w:rsidR="004C62B8" w:rsidRPr="009D726F">
              <w:rPr>
                <w:rFonts w:ascii="Times New Roman" w:eastAsiaTheme="minorEastAsia" w:hAnsi="Times New Roman" w:cs="Times New Roman"/>
                <w:sz w:val="18"/>
                <w:szCs w:val="18"/>
                <w:lang w:bidi="fa-IR"/>
              </w:rPr>
              <w:t xml:space="preserve">                                                                               </w:t>
            </w:r>
          </w:p>
          <w:p w:rsidR="004C62B8" w:rsidRPr="009D726F" w:rsidRDefault="004A5DAB" w:rsidP="003B37B0">
            <w:pPr>
              <w:pStyle w:val="ListParagraph"/>
              <w:spacing w:before="240" w:after="0"/>
              <w:ind w:left="0"/>
              <w:jc w:val="both"/>
              <w:rPr>
                <w:rFonts w:ascii="Times New Roman" w:eastAsiaTheme="minorEastAsia" w:hAnsi="Times New Roman" w:cs="Times New Roman"/>
                <w:sz w:val="18"/>
                <w:szCs w:val="18"/>
                <w:lang w:bidi="fa-IR"/>
              </w:rPr>
            </w:pPr>
            <m:oMathPara>
              <m:oMathParaPr>
                <m:jc m:val="left"/>
              </m:oMathParaPr>
              <m:oMath>
                <m:acc>
                  <m:accPr>
                    <m:ctrlPr>
                      <w:rPr>
                        <w:rFonts w:ascii="Cambria Math" w:hAnsi="Times New Roman" w:cs="Times New Roman"/>
                        <w:sz w:val="18"/>
                        <w:szCs w:val="18"/>
                        <w:lang w:bidi="fa-IR"/>
                      </w:rPr>
                    </m:ctrlPr>
                  </m:accPr>
                  <m:e>
                    <m:r>
                      <m:rPr>
                        <m:sty m:val="p"/>
                      </m:rPr>
                      <w:rPr>
                        <w:rFonts w:ascii="Cambria Math" w:hAnsi="Cambria Math" w:cs="Times New Roman"/>
                        <w:sz w:val="18"/>
                        <w:szCs w:val="18"/>
                        <w:lang w:bidi="fa-IR"/>
                      </w:rPr>
                      <m:t>y</m:t>
                    </m:r>
                  </m:e>
                </m:acc>
                <m:d>
                  <m:dPr>
                    <m:ctrlPr>
                      <w:rPr>
                        <w:rFonts w:ascii="Cambria Math" w:hAnsi="Times New Roman" w:cs="Times New Roman"/>
                        <w:sz w:val="18"/>
                        <w:szCs w:val="18"/>
                        <w:lang w:bidi="fa-IR"/>
                      </w:rPr>
                    </m:ctrlPr>
                  </m:dPr>
                  <m:e>
                    <m:r>
                      <m:rPr>
                        <m:sty m:val="p"/>
                      </m:rPr>
                      <w:rPr>
                        <w:rFonts w:ascii="Cambria Math" w:hAnsi="Cambria Math" w:cs="Times New Roman"/>
                        <w:sz w:val="18"/>
                        <w:szCs w:val="18"/>
                        <w:lang w:bidi="fa-IR"/>
                      </w:rPr>
                      <m:t>t</m:t>
                    </m:r>
                    <m:r>
                      <m:rPr>
                        <m:sty m:val="p"/>
                      </m:rPr>
                      <w:rPr>
                        <w:rFonts w:ascii="Cambria Math" w:hAnsi="Times New Roman" w:cs="Times New Roman"/>
                        <w:sz w:val="18"/>
                        <w:szCs w:val="18"/>
                        <w:lang w:bidi="fa-IR"/>
                      </w:rPr>
                      <m:t>+</m:t>
                    </m:r>
                    <m:r>
                      <m:rPr>
                        <m:sty m:val="p"/>
                      </m:rPr>
                      <w:rPr>
                        <w:rFonts w:ascii="Cambria Math" w:hAnsi="Cambria Math" w:cs="Times New Roman"/>
                        <w:sz w:val="18"/>
                        <w:szCs w:val="18"/>
                        <w:lang w:bidi="fa-IR"/>
                      </w:rPr>
                      <m:t>d</m:t>
                    </m:r>
                    <m:r>
                      <m:rPr>
                        <m:sty m:val="p"/>
                      </m:rPr>
                      <w:rPr>
                        <w:rFonts w:ascii="Cambria Math" w:hAnsi="Times New Roman" w:cs="Times New Roman"/>
                        <w:sz w:val="18"/>
                        <w:szCs w:val="18"/>
                        <w:lang w:bidi="fa-IR"/>
                      </w:rPr>
                      <m:t>+2</m:t>
                    </m:r>
                  </m:e>
                  <m:e>
                    <m:r>
                      <m:rPr>
                        <m:sty m:val="p"/>
                      </m:rPr>
                      <w:rPr>
                        <w:rFonts w:ascii="Cambria Math" w:hAnsi="Cambria Math" w:cs="Times New Roman"/>
                        <w:sz w:val="18"/>
                        <w:szCs w:val="18"/>
                        <w:lang w:bidi="fa-IR"/>
                      </w:rPr>
                      <m:t>t</m:t>
                    </m:r>
                  </m:e>
                </m:d>
                <m:r>
                  <m:rPr>
                    <m:sty m:val="p"/>
                  </m:rPr>
                  <w:rPr>
                    <w:rFonts w:ascii="Cambria Math" w:hAnsi="Times New Roman" w:cs="Times New Roman"/>
                    <w:sz w:val="18"/>
                    <w:szCs w:val="18"/>
                    <w:lang w:bidi="fa-IR"/>
                  </w:rPr>
                  <m:t>=</m:t>
                </m:r>
                <m:sSub>
                  <m:sSubPr>
                    <m:ctrlPr>
                      <w:rPr>
                        <w:rFonts w:ascii="Cambria Math" w:hAnsi="Times New Roman" w:cs="Times New Roman"/>
                        <w:sz w:val="18"/>
                        <w:szCs w:val="18"/>
                        <w:lang w:bidi="fa-IR"/>
                      </w:rPr>
                    </m:ctrlPr>
                  </m:sSubPr>
                  <m:e>
                    <m:r>
                      <m:rPr>
                        <m:sty m:val="p"/>
                      </m:rPr>
                      <w:rPr>
                        <w:rFonts w:ascii="Cambria Math" w:hAnsi="Cambria Math" w:cs="Times New Roman"/>
                        <w:sz w:val="18"/>
                        <w:szCs w:val="18"/>
                        <w:lang w:bidi="fa-IR"/>
                      </w:rPr>
                      <m:t>G</m:t>
                    </m:r>
                  </m:e>
                  <m:sub>
                    <m:r>
                      <m:rPr>
                        <m:sty m:val="p"/>
                      </m:rPr>
                      <w:rPr>
                        <w:rFonts w:ascii="Cambria Math" w:hAnsi="Cambria Math" w:cs="Times New Roman"/>
                        <w:sz w:val="18"/>
                        <w:szCs w:val="18"/>
                        <w:lang w:bidi="fa-IR"/>
                      </w:rPr>
                      <m:t>d</m:t>
                    </m:r>
                    <m:r>
                      <m:rPr>
                        <m:sty m:val="p"/>
                      </m:rPr>
                      <w:rPr>
                        <w:rFonts w:ascii="Cambria Math" w:hAnsi="Times New Roman" w:cs="Times New Roman"/>
                        <w:sz w:val="18"/>
                        <w:szCs w:val="18"/>
                        <w:lang w:bidi="fa-IR"/>
                      </w:rPr>
                      <m:t>+2</m:t>
                    </m:r>
                  </m:sub>
                </m:sSub>
                <m:r>
                  <m:rPr>
                    <m:sty m:val="p"/>
                  </m:rPr>
                  <w:rPr>
                    <w:rFonts w:ascii="Times New Roman" w:hAnsi="Times New Roman" w:cs="Times New Roman"/>
                    <w:sz w:val="18"/>
                    <w:szCs w:val="18"/>
                    <w:lang w:bidi="fa-IR"/>
                  </w:rPr>
                  <m:t>∆</m:t>
                </m:r>
                <m:r>
                  <m:rPr>
                    <m:sty m:val="p"/>
                  </m:rPr>
                  <w:rPr>
                    <w:rFonts w:ascii="Cambria Math" w:hAnsi="Cambria Math" w:cs="Times New Roman"/>
                    <w:sz w:val="18"/>
                    <w:szCs w:val="18"/>
                    <w:lang w:bidi="fa-IR"/>
                  </w:rPr>
                  <m:t>u</m:t>
                </m:r>
                <m:d>
                  <m:dPr>
                    <m:ctrlPr>
                      <w:rPr>
                        <w:rFonts w:ascii="Cambria Math" w:hAnsi="Times New Roman" w:cs="Times New Roman"/>
                        <w:sz w:val="18"/>
                        <w:szCs w:val="18"/>
                        <w:lang w:bidi="fa-IR"/>
                      </w:rPr>
                    </m:ctrlPr>
                  </m:dPr>
                  <m:e>
                    <m:r>
                      <m:rPr>
                        <m:sty m:val="p"/>
                      </m:rPr>
                      <w:rPr>
                        <w:rFonts w:ascii="Cambria Math" w:hAnsi="Cambria Math" w:cs="Times New Roman"/>
                        <w:sz w:val="18"/>
                        <w:szCs w:val="18"/>
                        <w:lang w:bidi="fa-IR"/>
                      </w:rPr>
                      <m:t>t</m:t>
                    </m:r>
                    <m:r>
                      <m:rPr>
                        <m:sty m:val="p"/>
                      </m:rPr>
                      <w:rPr>
                        <w:rFonts w:ascii="Cambria Math" w:hAnsi="Times New Roman" w:cs="Times New Roman"/>
                        <w:sz w:val="18"/>
                        <w:szCs w:val="18"/>
                        <w:lang w:bidi="fa-IR"/>
                      </w:rPr>
                      <m:t>+1</m:t>
                    </m:r>
                  </m:e>
                </m:d>
                <m:r>
                  <m:rPr>
                    <m:sty m:val="p"/>
                  </m:rPr>
                  <w:rPr>
                    <w:rFonts w:ascii="Cambria Math" w:hAnsi="Times New Roman" w:cs="Times New Roman"/>
                    <w:sz w:val="18"/>
                    <w:szCs w:val="18"/>
                    <w:lang w:bidi="fa-IR"/>
                  </w:rPr>
                  <m:t>+</m:t>
                </m:r>
                <m:sSub>
                  <m:sSubPr>
                    <m:ctrlPr>
                      <w:rPr>
                        <w:rFonts w:ascii="Cambria Math" w:hAnsi="Times New Roman" w:cs="Times New Roman"/>
                        <w:sz w:val="18"/>
                        <w:szCs w:val="18"/>
                        <w:lang w:bidi="fa-IR"/>
                      </w:rPr>
                    </m:ctrlPr>
                  </m:sSubPr>
                  <m:e>
                    <m:r>
                      <m:rPr>
                        <m:sty m:val="p"/>
                      </m:rPr>
                      <w:rPr>
                        <w:rFonts w:ascii="Cambria Math" w:hAnsi="Cambria Math" w:cs="Times New Roman"/>
                        <w:sz w:val="18"/>
                        <w:szCs w:val="18"/>
                        <w:lang w:bidi="fa-IR"/>
                      </w:rPr>
                      <m:t>F</m:t>
                    </m:r>
                  </m:e>
                  <m:sub>
                    <m:r>
                      <m:rPr>
                        <m:sty m:val="p"/>
                      </m:rPr>
                      <w:rPr>
                        <w:rFonts w:ascii="Cambria Math" w:hAnsi="Cambria Math" w:cs="Times New Roman"/>
                        <w:sz w:val="18"/>
                        <w:szCs w:val="18"/>
                        <w:lang w:bidi="fa-IR"/>
                      </w:rPr>
                      <m:t>d</m:t>
                    </m:r>
                    <m:r>
                      <m:rPr>
                        <m:sty m:val="p"/>
                      </m:rPr>
                      <w:rPr>
                        <w:rFonts w:ascii="Cambria Math" w:hAnsi="Times New Roman" w:cs="Times New Roman"/>
                        <w:sz w:val="18"/>
                        <w:szCs w:val="18"/>
                        <w:lang w:bidi="fa-IR"/>
                      </w:rPr>
                      <m:t>+2</m:t>
                    </m:r>
                  </m:sub>
                </m:sSub>
                <m:r>
                  <m:rPr>
                    <m:sty m:val="p"/>
                  </m:rPr>
                  <w:rPr>
                    <w:rFonts w:ascii="Cambria Math" w:hAnsi="Cambria Math" w:cs="Times New Roman"/>
                    <w:sz w:val="18"/>
                    <w:szCs w:val="18"/>
                    <w:lang w:bidi="fa-IR"/>
                  </w:rPr>
                  <m:t>y</m:t>
                </m:r>
                <m:d>
                  <m:dPr>
                    <m:ctrlPr>
                      <w:rPr>
                        <w:rFonts w:ascii="Cambria Math" w:hAnsi="Times New Roman" w:cs="Times New Roman"/>
                        <w:sz w:val="18"/>
                        <w:szCs w:val="18"/>
                        <w:lang w:bidi="fa-IR"/>
                      </w:rPr>
                    </m:ctrlPr>
                  </m:dPr>
                  <m:e>
                    <m:r>
                      <m:rPr>
                        <m:sty m:val="p"/>
                      </m:rPr>
                      <w:rPr>
                        <w:rFonts w:ascii="Cambria Math" w:hAnsi="Cambria Math" w:cs="Times New Roman"/>
                        <w:sz w:val="18"/>
                        <w:szCs w:val="18"/>
                        <w:lang w:bidi="fa-IR"/>
                      </w:rPr>
                      <m:t>t</m:t>
                    </m:r>
                  </m:e>
                </m:d>
              </m:oMath>
            </m:oMathPara>
          </w:p>
          <w:p w:rsidR="004C62B8" w:rsidRPr="009D726F" w:rsidRDefault="004A5DAB" w:rsidP="003B37B0">
            <w:pPr>
              <w:pStyle w:val="ListParagraph"/>
              <w:spacing w:before="240" w:after="0"/>
              <w:ind w:left="0"/>
              <w:jc w:val="both"/>
              <w:rPr>
                <w:rFonts w:ascii="Times New Roman" w:eastAsiaTheme="minorEastAsia" w:hAnsi="Times New Roman" w:cs="Times New Roman"/>
                <w:sz w:val="18"/>
                <w:szCs w:val="18"/>
                <w:lang w:bidi="fa-IR"/>
              </w:rPr>
            </w:pPr>
            <m:oMathPara>
              <m:oMathParaPr>
                <m:jc m:val="left"/>
              </m:oMathParaPr>
              <m:oMath>
                <m:acc>
                  <m:accPr>
                    <m:ctrlPr>
                      <w:rPr>
                        <w:rFonts w:ascii="Cambria Math" w:hAnsi="Times New Roman" w:cs="Times New Roman"/>
                        <w:sz w:val="18"/>
                        <w:szCs w:val="18"/>
                        <w:lang w:bidi="fa-IR"/>
                      </w:rPr>
                    </m:ctrlPr>
                  </m:accPr>
                  <m:e>
                    <m:r>
                      <m:rPr>
                        <m:sty m:val="p"/>
                      </m:rPr>
                      <w:rPr>
                        <w:rFonts w:ascii="Cambria Math" w:hAnsi="Cambria Math" w:cs="Times New Roman"/>
                        <w:sz w:val="18"/>
                        <w:szCs w:val="18"/>
                        <w:lang w:bidi="fa-IR"/>
                      </w:rPr>
                      <m:t>y</m:t>
                    </m:r>
                  </m:e>
                </m:acc>
                <m:d>
                  <m:dPr>
                    <m:ctrlPr>
                      <w:rPr>
                        <w:rFonts w:ascii="Cambria Math" w:hAnsi="Times New Roman" w:cs="Times New Roman"/>
                        <w:sz w:val="18"/>
                        <w:szCs w:val="18"/>
                        <w:lang w:bidi="fa-IR"/>
                      </w:rPr>
                    </m:ctrlPr>
                  </m:dPr>
                  <m:e>
                    <m:r>
                      <m:rPr>
                        <m:sty m:val="p"/>
                      </m:rPr>
                      <w:rPr>
                        <w:rFonts w:ascii="Cambria Math" w:hAnsi="Cambria Math" w:cs="Times New Roman"/>
                        <w:sz w:val="18"/>
                        <w:szCs w:val="18"/>
                        <w:lang w:bidi="fa-IR"/>
                      </w:rPr>
                      <m:t>t</m:t>
                    </m:r>
                    <m:r>
                      <m:rPr>
                        <m:sty m:val="p"/>
                      </m:rPr>
                      <w:rPr>
                        <w:rFonts w:ascii="Cambria Math" w:hAnsi="Times New Roman" w:cs="Times New Roman"/>
                        <w:sz w:val="18"/>
                        <w:szCs w:val="18"/>
                        <w:lang w:bidi="fa-IR"/>
                      </w:rPr>
                      <m:t>+</m:t>
                    </m:r>
                    <m:r>
                      <m:rPr>
                        <m:sty m:val="p"/>
                      </m:rPr>
                      <w:rPr>
                        <w:rFonts w:ascii="Cambria Math" w:hAnsi="Cambria Math" w:cs="Times New Roman"/>
                        <w:sz w:val="18"/>
                        <w:szCs w:val="18"/>
                        <w:lang w:bidi="fa-IR"/>
                      </w:rPr>
                      <m:t>d</m:t>
                    </m:r>
                    <m:r>
                      <m:rPr>
                        <m:sty m:val="p"/>
                      </m:rPr>
                      <w:rPr>
                        <w:rFonts w:ascii="Cambria Math" w:hAnsi="Times New Roman" w:cs="Times New Roman"/>
                        <w:sz w:val="18"/>
                        <w:szCs w:val="18"/>
                        <w:lang w:bidi="fa-IR"/>
                      </w:rPr>
                      <m:t>+</m:t>
                    </m:r>
                    <m:r>
                      <m:rPr>
                        <m:sty m:val="p"/>
                      </m:rPr>
                      <w:rPr>
                        <w:rFonts w:ascii="Cambria Math" w:hAnsi="Cambria Math" w:cs="Times New Roman"/>
                        <w:sz w:val="18"/>
                        <w:szCs w:val="18"/>
                        <w:lang w:bidi="fa-IR"/>
                      </w:rPr>
                      <m:t>N</m:t>
                    </m:r>
                  </m:e>
                  <m:e>
                    <m:r>
                      <m:rPr>
                        <m:sty m:val="p"/>
                      </m:rPr>
                      <w:rPr>
                        <w:rFonts w:ascii="Cambria Math" w:hAnsi="Cambria Math" w:cs="Times New Roman"/>
                        <w:sz w:val="18"/>
                        <w:szCs w:val="18"/>
                        <w:lang w:bidi="fa-IR"/>
                      </w:rPr>
                      <m:t>t</m:t>
                    </m:r>
                  </m:e>
                </m:d>
                <m:r>
                  <m:rPr>
                    <m:sty m:val="p"/>
                  </m:rPr>
                  <w:rPr>
                    <w:rFonts w:ascii="Cambria Math" w:hAnsi="Times New Roman" w:cs="Times New Roman"/>
                    <w:sz w:val="18"/>
                    <w:szCs w:val="18"/>
                    <w:lang w:bidi="fa-IR"/>
                  </w:rPr>
                  <m:t>=</m:t>
                </m:r>
                <m:sSub>
                  <m:sSubPr>
                    <m:ctrlPr>
                      <w:rPr>
                        <w:rFonts w:ascii="Cambria Math" w:hAnsi="Times New Roman" w:cs="Times New Roman"/>
                        <w:sz w:val="18"/>
                        <w:szCs w:val="18"/>
                        <w:lang w:bidi="fa-IR"/>
                      </w:rPr>
                    </m:ctrlPr>
                  </m:sSubPr>
                  <m:e>
                    <m:r>
                      <m:rPr>
                        <m:sty m:val="p"/>
                      </m:rPr>
                      <w:rPr>
                        <w:rFonts w:ascii="Cambria Math" w:hAnsi="Cambria Math" w:cs="Times New Roman"/>
                        <w:sz w:val="18"/>
                        <w:szCs w:val="18"/>
                        <w:lang w:bidi="fa-IR"/>
                      </w:rPr>
                      <m:t>G</m:t>
                    </m:r>
                  </m:e>
                  <m:sub>
                    <m:r>
                      <m:rPr>
                        <m:sty m:val="p"/>
                      </m:rPr>
                      <w:rPr>
                        <w:rFonts w:ascii="Cambria Math" w:hAnsi="Cambria Math" w:cs="Times New Roman"/>
                        <w:sz w:val="18"/>
                        <w:szCs w:val="18"/>
                        <w:lang w:bidi="fa-IR"/>
                      </w:rPr>
                      <m:t>d</m:t>
                    </m:r>
                    <m:r>
                      <m:rPr>
                        <m:sty m:val="p"/>
                      </m:rPr>
                      <w:rPr>
                        <w:rFonts w:ascii="Cambria Math" w:hAnsi="Times New Roman" w:cs="Times New Roman"/>
                        <w:sz w:val="18"/>
                        <w:szCs w:val="18"/>
                        <w:lang w:bidi="fa-IR"/>
                      </w:rPr>
                      <m:t>+</m:t>
                    </m:r>
                    <m:r>
                      <m:rPr>
                        <m:sty m:val="p"/>
                      </m:rPr>
                      <w:rPr>
                        <w:rFonts w:ascii="Cambria Math" w:hAnsi="Cambria Math" w:cs="Times New Roman"/>
                        <w:sz w:val="18"/>
                        <w:szCs w:val="18"/>
                        <w:lang w:bidi="fa-IR"/>
                      </w:rPr>
                      <m:t>N</m:t>
                    </m:r>
                  </m:sub>
                </m:sSub>
                <m:r>
                  <m:rPr>
                    <m:sty m:val="p"/>
                  </m:rPr>
                  <w:rPr>
                    <w:rFonts w:ascii="Cambria Math" w:hAnsi="Cambria Math" w:cs="Times New Roman"/>
                    <w:sz w:val="18"/>
                    <w:szCs w:val="18"/>
                    <w:lang w:bidi="fa-IR"/>
                  </w:rPr>
                  <m:t>∆u</m:t>
                </m:r>
                <m:d>
                  <m:dPr>
                    <m:ctrlPr>
                      <w:rPr>
                        <w:rFonts w:ascii="Cambria Math" w:hAnsi="Times New Roman" w:cs="Times New Roman"/>
                        <w:sz w:val="18"/>
                        <w:szCs w:val="18"/>
                        <w:lang w:bidi="fa-IR"/>
                      </w:rPr>
                    </m:ctrlPr>
                  </m:dPr>
                  <m:e>
                    <m:r>
                      <m:rPr>
                        <m:sty m:val="p"/>
                      </m:rPr>
                      <w:rPr>
                        <w:rFonts w:ascii="Cambria Math" w:hAnsi="Cambria Math" w:cs="Times New Roman"/>
                        <w:sz w:val="18"/>
                        <w:szCs w:val="18"/>
                        <w:lang w:bidi="fa-IR"/>
                      </w:rPr>
                      <m:t>t</m:t>
                    </m:r>
                    <m:r>
                      <m:rPr>
                        <m:sty m:val="p"/>
                      </m:rPr>
                      <w:rPr>
                        <w:rFonts w:ascii="Cambria Math" w:hAnsi="Times New Roman" w:cs="Times New Roman"/>
                        <w:sz w:val="18"/>
                        <w:szCs w:val="18"/>
                        <w:lang w:bidi="fa-IR"/>
                      </w:rPr>
                      <m:t>+</m:t>
                    </m:r>
                    <m:r>
                      <m:rPr>
                        <m:sty m:val="p"/>
                      </m:rPr>
                      <w:rPr>
                        <w:rFonts w:ascii="Cambria Math" w:hAnsi="Cambria Math" w:cs="Times New Roman"/>
                        <w:sz w:val="18"/>
                        <w:szCs w:val="18"/>
                        <w:lang w:bidi="fa-IR"/>
                      </w:rPr>
                      <m:t>N-</m:t>
                    </m:r>
                    <m:r>
                      <m:rPr>
                        <m:sty m:val="p"/>
                      </m:rPr>
                      <w:rPr>
                        <w:rFonts w:ascii="Cambria Math" w:hAnsi="Times New Roman" w:cs="Times New Roman"/>
                        <w:sz w:val="18"/>
                        <w:szCs w:val="18"/>
                        <w:lang w:bidi="fa-IR"/>
                      </w:rPr>
                      <m:t>1</m:t>
                    </m:r>
                  </m:e>
                </m:d>
                <m:r>
                  <m:rPr>
                    <m:sty m:val="p"/>
                  </m:rPr>
                  <w:rPr>
                    <w:rFonts w:ascii="Cambria Math" w:hAnsi="Times New Roman" w:cs="Times New Roman"/>
                    <w:sz w:val="18"/>
                    <w:szCs w:val="18"/>
                    <w:lang w:bidi="fa-IR"/>
                  </w:rPr>
                  <m:t>+</m:t>
                </m:r>
                <m:sSub>
                  <m:sSubPr>
                    <m:ctrlPr>
                      <w:rPr>
                        <w:rFonts w:ascii="Cambria Math" w:hAnsi="Times New Roman" w:cs="Times New Roman"/>
                        <w:sz w:val="18"/>
                        <w:szCs w:val="18"/>
                        <w:lang w:bidi="fa-IR"/>
                      </w:rPr>
                    </m:ctrlPr>
                  </m:sSubPr>
                  <m:e>
                    <m:r>
                      <m:rPr>
                        <m:sty m:val="p"/>
                      </m:rPr>
                      <w:rPr>
                        <w:rFonts w:ascii="Cambria Math" w:hAnsi="Cambria Math" w:cs="Times New Roman"/>
                        <w:sz w:val="18"/>
                        <w:szCs w:val="18"/>
                        <w:lang w:bidi="fa-IR"/>
                      </w:rPr>
                      <m:t>F</m:t>
                    </m:r>
                  </m:e>
                  <m:sub>
                    <m:r>
                      <m:rPr>
                        <m:sty m:val="p"/>
                      </m:rPr>
                      <w:rPr>
                        <w:rFonts w:ascii="Cambria Math" w:hAnsi="Cambria Math" w:cs="Times New Roman"/>
                        <w:sz w:val="18"/>
                        <w:szCs w:val="18"/>
                        <w:lang w:bidi="fa-IR"/>
                      </w:rPr>
                      <m:t>d</m:t>
                    </m:r>
                    <m:r>
                      <m:rPr>
                        <m:sty m:val="p"/>
                      </m:rPr>
                      <w:rPr>
                        <w:rFonts w:ascii="Cambria Math" w:hAnsi="Times New Roman" w:cs="Times New Roman"/>
                        <w:sz w:val="18"/>
                        <w:szCs w:val="18"/>
                        <w:lang w:bidi="fa-IR"/>
                      </w:rPr>
                      <m:t>+</m:t>
                    </m:r>
                    <m:r>
                      <m:rPr>
                        <m:sty m:val="p"/>
                      </m:rPr>
                      <w:rPr>
                        <w:rFonts w:ascii="Cambria Math" w:hAnsi="Cambria Math" w:cs="Times New Roman"/>
                        <w:sz w:val="18"/>
                        <w:szCs w:val="18"/>
                        <w:lang w:bidi="fa-IR"/>
                      </w:rPr>
                      <m:t>N</m:t>
                    </m:r>
                  </m:sub>
                </m:sSub>
                <m:r>
                  <m:rPr>
                    <m:sty m:val="p"/>
                  </m:rPr>
                  <w:rPr>
                    <w:rFonts w:ascii="Cambria Math" w:hAnsi="Cambria Math" w:cs="Times New Roman"/>
                    <w:sz w:val="18"/>
                    <w:szCs w:val="18"/>
                    <w:lang w:bidi="fa-IR"/>
                  </w:rPr>
                  <m:t>y</m:t>
                </m:r>
                <m:d>
                  <m:dPr>
                    <m:ctrlPr>
                      <w:rPr>
                        <w:rFonts w:ascii="Cambria Math" w:hAnsi="Times New Roman" w:cs="Times New Roman"/>
                        <w:sz w:val="18"/>
                        <w:szCs w:val="18"/>
                        <w:lang w:bidi="fa-IR"/>
                      </w:rPr>
                    </m:ctrlPr>
                  </m:dPr>
                  <m:e>
                    <m:r>
                      <m:rPr>
                        <m:sty m:val="p"/>
                      </m:rPr>
                      <w:rPr>
                        <w:rFonts w:ascii="Cambria Math" w:hAnsi="Cambria Math" w:cs="Times New Roman"/>
                        <w:sz w:val="18"/>
                        <w:szCs w:val="18"/>
                        <w:lang w:bidi="fa-IR"/>
                      </w:rPr>
                      <m:t>t</m:t>
                    </m:r>
                  </m:e>
                </m:d>
              </m:oMath>
            </m:oMathPara>
          </w:p>
        </w:tc>
        <w:tc>
          <w:tcPr>
            <w:tcW w:w="546" w:type="dxa"/>
          </w:tcPr>
          <w:p w:rsidR="004C62B8" w:rsidRDefault="004C62B8" w:rsidP="003B37B0">
            <w:pPr>
              <w:pStyle w:val="BodyText"/>
              <w:spacing w:after="0" w:line="276" w:lineRule="auto"/>
              <w:ind w:firstLine="0"/>
              <w:jc w:val="center"/>
              <w:rPr>
                <w:rFonts w:eastAsia="MS Mincho"/>
              </w:rPr>
            </w:pPr>
            <w:r>
              <w:rPr>
                <w:rFonts w:eastAsia="MS Mincho"/>
              </w:rPr>
              <w:t>(13)</w:t>
            </w:r>
          </w:p>
        </w:tc>
      </w:tr>
    </w:tbl>
    <w:p w:rsidR="004C62B8" w:rsidRDefault="004C62B8" w:rsidP="004C62B8">
      <w:pPr>
        <w:pStyle w:val="BodyText"/>
        <w:spacing w:line="276" w:lineRule="auto"/>
        <w:ind w:firstLine="0"/>
        <w:rPr>
          <w:rFonts w:eastAsiaTheme="minorEastAsia"/>
          <w:lang w:bidi="fa-IR"/>
        </w:rPr>
      </w:pPr>
      <w:r w:rsidRPr="00451B3B">
        <w:rPr>
          <w:rFonts w:eastAsiaTheme="minorEastAsia"/>
          <w:lang w:bidi="fa-IR"/>
        </w:rPr>
        <w:t>The equation (1</w:t>
      </w:r>
      <w:r>
        <w:rPr>
          <w:rFonts w:eastAsiaTheme="minorEastAsia"/>
          <w:lang w:bidi="fa-IR"/>
        </w:rPr>
        <w:t>3</w:t>
      </w:r>
      <w:r w:rsidRPr="00451B3B">
        <w:rPr>
          <w:rFonts w:eastAsiaTheme="minorEastAsia"/>
          <w:lang w:bidi="fa-IR"/>
        </w:rPr>
        <w:t>) can be rewritten as (1</w:t>
      </w:r>
      <w:r>
        <w:rPr>
          <w:rFonts w:eastAsiaTheme="minorEastAsia"/>
          <w:lang w:bidi="fa-IR"/>
        </w:rPr>
        <w:t>4</w:t>
      </w:r>
      <w:r w:rsidRPr="00451B3B">
        <w:rPr>
          <w:rFonts w:eastAsiaTheme="minorEastAsia"/>
          <w:lang w:bidi="fa-I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546"/>
      </w:tblGrid>
      <w:tr w:rsidR="004C62B8" w:rsidTr="003B37B0">
        <w:tc>
          <w:tcPr>
            <w:tcW w:w="4418" w:type="dxa"/>
          </w:tcPr>
          <w:p w:rsidR="004C62B8" w:rsidRPr="00AF1C05" w:rsidRDefault="004C62B8" w:rsidP="003B37B0">
            <w:pPr>
              <w:pStyle w:val="ListParagraph"/>
              <w:ind w:left="0"/>
              <w:jc w:val="both"/>
              <w:rPr>
                <w:rFonts w:ascii="Times New Roman" w:eastAsiaTheme="minorEastAsia" w:hAnsi="Times New Roman" w:cs="Times New Roman"/>
                <w:sz w:val="20"/>
                <w:szCs w:val="20"/>
                <w:lang w:bidi="fa-IR"/>
              </w:rPr>
            </w:pPr>
            <m:oMathPara>
              <m:oMathParaPr>
                <m:jc m:val="left"/>
              </m:oMathParaPr>
              <m:oMath>
                <m:r>
                  <m:rPr>
                    <m:sty m:val="p"/>
                  </m:rPr>
                  <w:rPr>
                    <w:rFonts w:ascii="Cambria Math" w:hAnsi="Cambria Math" w:cs="Times New Roman"/>
                    <w:sz w:val="18"/>
                    <w:szCs w:val="18"/>
                    <w:lang w:bidi="fa-IR"/>
                  </w:rPr>
                  <m:t>y</m:t>
                </m:r>
                <m:r>
                  <m:rPr>
                    <m:sty m:val="p"/>
                  </m:rPr>
                  <w:rPr>
                    <w:rFonts w:ascii="Cambria Math" w:hAnsi="Times New Roman" w:cs="Times New Roman"/>
                    <w:sz w:val="18"/>
                    <w:szCs w:val="18"/>
                    <w:lang w:bidi="fa-IR"/>
                  </w:rPr>
                  <m:t>=</m:t>
                </m:r>
                <m:r>
                  <m:rPr>
                    <m:sty m:val="p"/>
                  </m:rPr>
                  <w:rPr>
                    <w:rFonts w:ascii="Cambria Math" w:hAnsi="Cambria Math" w:cs="Times New Roman"/>
                    <w:sz w:val="18"/>
                    <w:szCs w:val="18"/>
                    <w:lang w:bidi="fa-IR"/>
                  </w:rPr>
                  <m:t>Gu</m:t>
                </m:r>
                <m:r>
                  <m:rPr>
                    <m:sty m:val="p"/>
                  </m:rPr>
                  <w:rPr>
                    <w:rFonts w:ascii="Cambria Math" w:hAnsi="Times New Roman" w:cs="Times New Roman"/>
                    <w:sz w:val="18"/>
                    <w:szCs w:val="18"/>
                    <w:lang w:bidi="fa-IR"/>
                  </w:rPr>
                  <m:t>+</m:t>
                </m:r>
                <m:r>
                  <m:rPr>
                    <m:sty m:val="p"/>
                  </m:rPr>
                  <w:rPr>
                    <w:rFonts w:ascii="Cambria Math" w:hAnsi="Cambria Math" w:cs="Times New Roman"/>
                    <w:sz w:val="18"/>
                    <w:szCs w:val="18"/>
                    <w:lang w:bidi="fa-IR"/>
                  </w:rPr>
                  <m:t>F</m:t>
                </m:r>
                <m:d>
                  <m:dPr>
                    <m:ctrlPr>
                      <w:rPr>
                        <w:rFonts w:ascii="Cambria Math" w:hAnsi="Times New Roman" w:cs="Times New Roman"/>
                        <w:sz w:val="18"/>
                        <w:szCs w:val="18"/>
                        <w:lang w:bidi="fa-IR"/>
                      </w:rPr>
                    </m:ctrlPr>
                  </m:dPr>
                  <m:e>
                    <m:sSup>
                      <m:sSupPr>
                        <m:ctrlPr>
                          <w:rPr>
                            <w:rFonts w:ascii="Cambria Math" w:hAnsi="Times New Roman" w:cs="Times New Roman"/>
                            <w:sz w:val="18"/>
                            <w:szCs w:val="18"/>
                            <w:lang w:bidi="fa-IR"/>
                          </w:rPr>
                        </m:ctrlPr>
                      </m:sSupPr>
                      <m:e>
                        <m:r>
                          <m:rPr>
                            <m:sty m:val="p"/>
                          </m:rPr>
                          <w:rPr>
                            <w:rFonts w:ascii="Cambria Math" w:hAnsi="Cambria Math" w:cs="Times New Roman"/>
                            <w:sz w:val="18"/>
                            <w:szCs w:val="18"/>
                            <w:lang w:bidi="fa-IR"/>
                          </w:rPr>
                          <m:t>z</m:t>
                        </m:r>
                      </m:e>
                      <m:sup>
                        <m:r>
                          <m:rPr>
                            <m:sty m:val="p"/>
                          </m:rPr>
                          <w:rPr>
                            <w:rFonts w:ascii="Times New Roman" w:hAnsi="Times New Roman" w:cs="Times New Roman"/>
                            <w:sz w:val="18"/>
                            <w:szCs w:val="18"/>
                            <w:lang w:bidi="fa-IR"/>
                          </w:rPr>
                          <m:t>-</m:t>
                        </m:r>
                        <m:r>
                          <m:rPr>
                            <m:sty m:val="p"/>
                          </m:rPr>
                          <w:rPr>
                            <w:rFonts w:ascii="Cambria Math" w:hAnsi="Cambria Math" w:cs="Times New Roman"/>
                            <w:sz w:val="18"/>
                            <w:szCs w:val="18"/>
                            <w:lang w:bidi="fa-IR"/>
                          </w:rPr>
                          <m:t>1</m:t>
                        </m:r>
                      </m:sup>
                    </m:sSup>
                  </m:e>
                </m:d>
                <m:r>
                  <m:rPr>
                    <m:sty m:val="p"/>
                  </m:rPr>
                  <w:rPr>
                    <w:rFonts w:ascii="Cambria Math" w:hAnsi="Cambria Math" w:cs="Times New Roman"/>
                    <w:sz w:val="18"/>
                    <w:szCs w:val="18"/>
                    <w:lang w:bidi="fa-IR"/>
                  </w:rPr>
                  <m:t>y</m:t>
                </m:r>
                <m:d>
                  <m:dPr>
                    <m:ctrlPr>
                      <w:rPr>
                        <w:rFonts w:ascii="Cambria Math" w:hAnsi="Times New Roman" w:cs="Times New Roman"/>
                        <w:sz w:val="18"/>
                        <w:szCs w:val="18"/>
                        <w:lang w:bidi="fa-IR"/>
                      </w:rPr>
                    </m:ctrlPr>
                  </m:dPr>
                  <m:e>
                    <m:r>
                      <m:rPr>
                        <m:sty m:val="p"/>
                      </m:rPr>
                      <w:rPr>
                        <w:rFonts w:ascii="Cambria Math" w:hAnsi="Cambria Math" w:cs="Times New Roman"/>
                        <w:sz w:val="18"/>
                        <w:szCs w:val="18"/>
                        <w:lang w:bidi="fa-IR"/>
                      </w:rPr>
                      <m:t>t</m:t>
                    </m:r>
                  </m:e>
                </m:d>
                <m:r>
                  <m:rPr>
                    <m:sty m:val="p"/>
                  </m:rPr>
                  <w:rPr>
                    <w:rFonts w:ascii="Cambria Math" w:hAnsi="Times New Roman" w:cs="Times New Roman"/>
                    <w:sz w:val="18"/>
                    <w:szCs w:val="18"/>
                    <w:lang w:bidi="fa-IR"/>
                  </w:rPr>
                  <m:t>+</m:t>
                </m:r>
                <m:sSup>
                  <m:sSupPr>
                    <m:ctrlPr>
                      <w:rPr>
                        <w:rFonts w:ascii="Cambria Math" w:hAnsi="Times New Roman" w:cs="Times New Roman"/>
                        <w:sz w:val="18"/>
                        <w:szCs w:val="18"/>
                        <w:lang w:bidi="fa-IR"/>
                      </w:rPr>
                    </m:ctrlPr>
                  </m:sSupPr>
                  <m:e>
                    <m:r>
                      <m:rPr>
                        <m:sty m:val="p"/>
                      </m:rPr>
                      <w:rPr>
                        <w:rFonts w:ascii="Cambria Math" w:hAnsi="Cambria Math" w:cs="Times New Roman"/>
                        <w:sz w:val="18"/>
                        <w:szCs w:val="18"/>
                        <w:lang w:bidi="fa-IR"/>
                      </w:rPr>
                      <m:t>G</m:t>
                    </m:r>
                  </m:e>
                  <m:sup>
                    <m:r>
                      <m:rPr>
                        <m:sty m:val="p"/>
                      </m:rPr>
                      <w:rPr>
                        <w:rFonts w:ascii="Cambria Math" w:hAnsi="Times New Roman" w:cs="Times New Roman"/>
                        <w:sz w:val="18"/>
                        <w:szCs w:val="18"/>
                        <w:lang w:bidi="fa-IR"/>
                      </w:rPr>
                      <m:t>'</m:t>
                    </m:r>
                  </m:sup>
                </m:sSup>
                <m:d>
                  <m:dPr>
                    <m:ctrlPr>
                      <w:rPr>
                        <w:rFonts w:ascii="Cambria Math" w:hAnsi="Times New Roman" w:cs="Times New Roman"/>
                        <w:sz w:val="18"/>
                        <w:szCs w:val="18"/>
                        <w:lang w:bidi="fa-IR"/>
                      </w:rPr>
                    </m:ctrlPr>
                  </m:dPr>
                  <m:e>
                    <m:sSup>
                      <m:sSupPr>
                        <m:ctrlPr>
                          <w:rPr>
                            <w:rFonts w:ascii="Cambria Math" w:hAnsi="Times New Roman" w:cs="Times New Roman"/>
                            <w:sz w:val="18"/>
                            <w:szCs w:val="18"/>
                            <w:lang w:bidi="fa-IR"/>
                          </w:rPr>
                        </m:ctrlPr>
                      </m:sSupPr>
                      <m:e>
                        <m:r>
                          <m:rPr>
                            <m:sty m:val="p"/>
                          </m:rPr>
                          <w:rPr>
                            <w:rFonts w:ascii="Cambria Math" w:hAnsi="Cambria Math" w:cs="Times New Roman"/>
                            <w:sz w:val="18"/>
                            <w:szCs w:val="18"/>
                            <w:lang w:bidi="fa-IR"/>
                          </w:rPr>
                          <m:t>z</m:t>
                        </m:r>
                      </m:e>
                      <m:sup>
                        <m:r>
                          <m:rPr>
                            <m:sty m:val="p"/>
                          </m:rPr>
                          <w:rPr>
                            <w:rFonts w:ascii="Times New Roman" w:hAnsi="Times New Roman" w:cs="Times New Roman"/>
                            <w:sz w:val="18"/>
                            <w:szCs w:val="18"/>
                            <w:lang w:bidi="fa-IR"/>
                          </w:rPr>
                          <m:t>-</m:t>
                        </m:r>
                        <m:r>
                          <m:rPr>
                            <m:sty m:val="p"/>
                          </m:rPr>
                          <w:rPr>
                            <w:rFonts w:ascii="Cambria Math" w:hAnsi="Cambria Math" w:cs="Times New Roman"/>
                            <w:sz w:val="18"/>
                            <w:szCs w:val="18"/>
                            <w:lang w:bidi="fa-IR"/>
                          </w:rPr>
                          <m:t>1</m:t>
                        </m:r>
                      </m:sup>
                    </m:sSup>
                  </m:e>
                </m:d>
                <m:r>
                  <m:rPr>
                    <m:sty m:val="p"/>
                  </m:rPr>
                  <w:rPr>
                    <w:rFonts w:ascii="Times New Roman" w:hAnsi="Times New Roman" w:cs="Times New Roman"/>
                    <w:sz w:val="18"/>
                    <w:szCs w:val="18"/>
                    <w:lang w:bidi="fa-IR"/>
                  </w:rPr>
                  <m:t>∆</m:t>
                </m:r>
                <m:r>
                  <m:rPr>
                    <m:sty m:val="p"/>
                  </m:rPr>
                  <w:rPr>
                    <w:rFonts w:ascii="Cambria Math" w:hAnsi="Cambria Math" w:cs="Times New Roman"/>
                    <w:sz w:val="18"/>
                    <w:szCs w:val="18"/>
                    <w:lang w:bidi="fa-IR"/>
                  </w:rPr>
                  <m:t>u</m:t>
                </m:r>
                <m:d>
                  <m:dPr>
                    <m:ctrlPr>
                      <w:rPr>
                        <w:rFonts w:ascii="Cambria Math" w:hAnsi="Times New Roman" w:cs="Times New Roman"/>
                        <w:sz w:val="18"/>
                        <w:szCs w:val="18"/>
                        <w:lang w:bidi="fa-IR"/>
                      </w:rPr>
                    </m:ctrlPr>
                  </m:dPr>
                  <m:e>
                    <m:r>
                      <m:rPr>
                        <m:sty m:val="p"/>
                      </m:rPr>
                      <w:rPr>
                        <w:rFonts w:ascii="Cambria Math" w:hAnsi="Cambria Math" w:cs="Times New Roman"/>
                        <w:sz w:val="18"/>
                        <w:szCs w:val="18"/>
                        <w:lang w:bidi="fa-IR"/>
                      </w:rPr>
                      <m:t>t</m:t>
                    </m:r>
                    <m:r>
                      <m:rPr>
                        <m:sty m:val="p"/>
                      </m:rPr>
                      <w:rPr>
                        <w:rFonts w:ascii="Times New Roman" w:hAnsi="Times New Roman" w:cs="Times New Roman"/>
                        <w:sz w:val="18"/>
                        <w:szCs w:val="18"/>
                        <w:lang w:bidi="fa-IR"/>
                      </w:rPr>
                      <m:t>-</m:t>
                    </m:r>
                    <m:r>
                      <m:rPr>
                        <m:sty m:val="p"/>
                      </m:rPr>
                      <w:rPr>
                        <w:rFonts w:ascii="Cambria Math" w:hAnsi="Times New Roman" w:cs="Times New Roman"/>
                        <w:sz w:val="18"/>
                        <w:szCs w:val="18"/>
                        <w:lang w:bidi="fa-IR"/>
                      </w:rPr>
                      <m:t>1</m:t>
                    </m:r>
                  </m:e>
                </m:d>
              </m:oMath>
            </m:oMathPara>
          </w:p>
        </w:tc>
        <w:tc>
          <w:tcPr>
            <w:tcW w:w="546" w:type="dxa"/>
          </w:tcPr>
          <w:p w:rsidR="004C62B8" w:rsidRDefault="004C62B8" w:rsidP="003B37B0">
            <w:pPr>
              <w:pStyle w:val="BodyText"/>
              <w:spacing w:after="200" w:line="276" w:lineRule="auto"/>
              <w:ind w:firstLine="0"/>
              <w:jc w:val="center"/>
              <w:rPr>
                <w:rFonts w:eastAsia="MS Mincho"/>
              </w:rPr>
            </w:pPr>
            <w:r>
              <w:rPr>
                <w:rFonts w:eastAsia="MS Mincho"/>
              </w:rPr>
              <w:t>(14)</w:t>
            </w:r>
          </w:p>
        </w:tc>
      </w:tr>
    </w:tbl>
    <w:p w:rsidR="004C62B8" w:rsidRDefault="004C62B8" w:rsidP="004C62B8">
      <w:pPr>
        <w:pStyle w:val="BodyText"/>
        <w:spacing w:line="276" w:lineRule="auto"/>
        <w:ind w:firstLine="0"/>
        <w:rPr>
          <w:rFonts w:eastAsiaTheme="minorEastAsia"/>
          <w:lang w:bidi="fa-IR"/>
        </w:rPr>
      </w:pPr>
      <w:r w:rsidRPr="00451B3B">
        <w:rPr>
          <w:rFonts w:eastAsiaTheme="minorEastAsia"/>
          <w:lang w:bidi="fa-IR"/>
        </w:rPr>
        <w:t>Matrix in (</w:t>
      </w:r>
      <w:r>
        <w:rPr>
          <w:rFonts w:eastAsiaTheme="minorEastAsia"/>
          <w:lang w:bidi="fa-IR"/>
        </w:rPr>
        <w:t>14</w:t>
      </w:r>
      <w:r w:rsidRPr="00451B3B">
        <w:rPr>
          <w:rFonts w:eastAsiaTheme="minorEastAsia"/>
          <w:lang w:bidi="fa-IR"/>
        </w:rPr>
        <w:t>) would be defined as following.</w:t>
      </w:r>
    </w:p>
    <w:p w:rsidR="004C62B8" w:rsidRPr="00D317A5" w:rsidRDefault="004C62B8" w:rsidP="004C62B8">
      <w:pPr>
        <w:pStyle w:val="BodyText"/>
        <w:spacing w:line="276" w:lineRule="auto"/>
        <w:ind w:firstLine="0"/>
        <w:rPr>
          <w:rFonts w:eastAsia="MS Mincho"/>
        </w:rPr>
      </w:pPr>
      <m:oMathPara>
        <m:oMath>
          <m:r>
            <w:rPr>
              <w:rFonts w:ascii="Cambria Math" w:eastAsia="MS Mincho" w:hAnsi="Cambria Math"/>
              <w:sz w:val="18"/>
              <w:szCs w:val="18"/>
            </w:rPr>
            <m:t>y=</m:t>
          </m:r>
          <m:d>
            <m:dPr>
              <m:begChr m:val="["/>
              <m:endChr m:val="]"/>
              <m:ctrlPr>
                <w:rPr>
                  <w:rFonts w:ascii="Cambria Math" w:eastAsia="MS Mincho" w:hAnsi="Cambria Math"/>
                  <w:i/>
                  <w:sz w:val="18"/>
                  <w:szCs w:val="18"/>
                </w:rPr>
              </m:ctrlPr>
            </m:dPr>
            <m:e>
              <m:m>
                <m:mPr>
                  <m:mcs>
                    <m:mc>
                      <m:mcPr>
                        <m:count m:val="1"/>
                        <m:mcJc m:val="center"/>
                      </m:mcPr>
                    </m:mc>
                  </m:mcs>
                  <m:ctrlPr>
                    <w:rPr>
                      <w:rFonts w:ascii="Cambria Math" w:eastAsia="MS Mincho" w:hAnsi="Cambria Math"/>
                      <w:i/>
                      <w:sz w:val="18"/>
                      <w:szCs w:val="18"/>
                    </w:rPr>
                  </m:ctrlPr>
                </m:mPr>
                <m:mr>
                  <m:e>
                    <m:m>
                      <m:mPr>
                        <m:mcs>
                          <m:mc>
                            <m:mcPr>
                              <m:count m:val="1"/>
                              <m:mcJc m:val="center"/>
                            </m:mcPr>
                          </m:mc>
                        </m:mcs>
                        <m:ctrlPr>
                          <w:rPr>
                            <w:rFonts w:ascii="Cambria Math" w:eastAsia="MS Mincho" w:hAnsi="Cambria Math"/>
                            <w:i/>
                            <w:sz w:val="18"/>
                            <w:szCs w:val="18"/>
                          </w:rPr>
                        </m:ctrlPr>
                      </m:mPr>
                      <m:mr>
                        <m:e>
                          <m:acc>
                            <m:accPr>
                              <m:ctrlPr>
                                <w:rPr>
                                  <w:rFonts w:ascii="Cambria Math" w:eastAsia="MS Mincho" w:hAnsi="Cambria Math"/>
                                  <w:i/>
                                  <w:sz w:val="18"/>
                                  <w:szCs w:val="18"/>
                                </w:rPr>
                              </m:ctrlPr>
                            </m:accPr>
                            <m:e>
                              <m:r>
                                <w:rPr>
                                  <w:rFonts w:ascii="Cambria Math" w:eastAsia="MS Mincho" w:hAnsi="Cambria Math"/>
                                  <w:sz w:val="18"/>
                                  <w:szCs w:val="18"/>
                                </w:rPr>
                                <m:t>y</m:t>
                              </m:r>
                            </m:e>
                          </m:acc>
                          <m:d>
                            <m:dPr>
                              <m:ctrlPr>
                                <w:rPr>
                                  <w:rFonts w:ascii="Cambria Math" w:eastAsia="MS Mincho" w:hAnsi="Cambria Math"/>
                                  <w:i/>
                                  <w:sz w:val="18"/>
                                  <w:szCs w:val="18"/>
                                </w:rPr>
                              </m:ctrlPr>
                            </m:dPr>
                            <m:e>
                              <m:r>
                                <w:rPr>
                                  <w:rFonts w:ascii="Cambria Math" w:eastAsia="MS Mincho" w:hAnsi="Cambria Math"/>
                                  <w:sz w:val="18"/>
                                  <w:szCs w:val="18"/>
                                </w:rPr>
                                <m:t>t+d+1|t</m:t>
                              </m:r>
                            </m:e>
                          </m:d>
                        </m:e>
                      </m:mr>
                      <m:mr>
                        <m:e>
                          <m:acc>
                            <m:accPr>
                              <m:ctrlPr>
                                <w:rPr>
                                  <w:rFonts w:ascii="Cambria Math" w:eastAsia="MS Mincho" w:hAnsi="Cambria Math"/>
                                  <w:i/>
                                  <w:sz w:val="18"/>
                                  <w:szCs w:val="18"/>
                                </w:rPr>
                              </m:ctrlPr>
                            </m:accPr>
                            <m:e>
                              <m:r>
                                <w:rPr>
                                  <w:rFonts w:ascii="Cambria Math" w:eastAsia="MS Mincho" w:hAnsi="Cambria Math"/>
                                  <w:sz w:val="18"/>
                                  <w:szCs w:val="18"/>
                                </w:rPr>
                                <m:t>y</m:t>
                              </m:r>
                            </m:e>
                          </m:acc>
                          <m:d>
                            <m:dPr>
                              <m:ctrlPr>
                                <w:rPr>
                                  <w:rFonts w:ascii="Cambria Math" w:eastAsia="MS Mincho" w:hAnsi="Cambria Math"/>
                                  <w:i/>
                                  <w:sz w:val="18"/>
                                  <w:szCs w:val="18"/>
                                </w:rPr>
                              </m:ctrlPr>
                            </m:dPr>
                            <m:e>
                              <m:r>
                                <w:rPr>
                                  <w:rFonts w:ascii="Cambria Math" w:eastAsia="MS Mincho" w:hAnsi="Cambria Math"/>
                                  <w:sz w:val="18"/>
                                  <w:szCs w:val="18"/>
                                </w:rPr>
                                <m:t>t+d+2|t</m:t>
                              </m:r>
                            </m:e>
                          </m:d>
                        </m:e>
                      </m:mr>
                    </m:m>
                  </m:e>
                </m:mr>
                <m:mr>
                  <m:e>
                    <m:m>
                      <m:mPr>
                        <m:mcs>
                          <m:mc>
                            <m:mcPr>
                              <m:count m:val="1"/>
                              <m:mcJc m:val="center"/>
                            </m:mcPr>
                          </m:mc>
                        </m:mcs>
                        <m:ctrlPr>
                          <w:rPr>
                            <w:rFonts w:ascii="Cambria Math" w:eastAsia="MS Mincho" w:hAnsi="Cambria Math"/>
                            <w:i/>
                            <w:sz w:val="18"/>
                            <w:szCs w:val="18"/>
                          </w:rPr>
                        </m:ctrlPr>
                      </m:mPr>
                      <m:mr>
                        <m:e>
                          <m:r>
                            <w:rPr>
                              <w:rFonts w:ascii="Cambria Math" w:eastAsia="MS Mincho" w:hAnsi="Cambria Math"/>
                              <w:sz w:val="18"/>
                              <w:szCs w:val="18"/>
                            </w:rPr>
                            <m:t>⋮</m:t>
                          </m:r>
                        </m:e>
                      </m:mr>
                      <m:mr>
                        <m:e>
                          <m:acc>
                            <m:accPr>
                              <m:ctrlPr>
                                <w:rPr>
                                  <w:rFonts w:ascii="Cambria Math" w:eastAsia="MS Mincho" w:hAnsi="Cambria Math"/>
                                  <w:i/>
                                  <w:sz w:val="18"/>
                                  <w:szCs w:val="18"/>
                                </w:rPr>
                              </m:ctrlPr>
                            </m:accPr>
                            <m:e>
                              <m:r>
                                <w:rPr>
                                  <w:rFonts w:ascii="Cambria Math" w:eastAsia="MS Mincho" w:hAnsi="Cambria Math"/>
                                  <w:sz w:val="18"/>
                                  <w:szCs w:val="18"/>
                                </w:rPr>
                                <m:t>y</m:t>
                              </m:r>
                            </m:e>
                          </m:acc>
                          <m:d>
                            <m:dPr>
                              <m:ctrlPr>
                                <w:rPr>
                                  <w:rFonts w:ascii="Cambria Math" w:eastAsia="MS Mincho" w:hAnsi="Cambria Math"/>
                                  <w:i/>
                                  <w:sz w:val="18"/>
                                  <w:szCs w:val="18"/>
                                </w:rPr>
                              </m:ctrlPr>
                            </m:dPr>
                            <m:e>
                              <m:r>
                                <w:rPr>
                                  <w:rFonts w:ascii="Cambria Math" w:eastAsia="MS Mincho" w:hAnsi="Cambria Math"/>
                                  <w:sz w:val="18"/>
                                  <w:szCs w:val="18"/>
                                </w:rPr>
                                <m:t>t+d+N|t</m:t>
                              </m:r>
                            </m:e>
                          </m:d>
                        </m:e>
                      </m:mr>
                    </m:m>
                  </m:e>
                </m:mr>
              </m:m>
            </m:e>
          </m:d>
          <m:r>
            <w:rPr>
              <w:rFonts w:ascii="Cambria Math" w:eastAsia="MS Mincho" w:hAnsi="Cambria Math"/>
              <w:sz w:val="18"/>
              <w:szCs w:val="18"/>
            </w:rPr>
            <m:t xml:space="preserve">        u=</m:t>
          </m:r>
          <m:d>
            <m:dPr>
              <m:begChr m:val="["/>
              <m:endChr m:val="]"/>
              <m:ctrlPr>
                <w:rPr>
                  <w:rFonts w:ascii="Cambria Math" w:eastAsia="MS Mincho" w:hAnsi="Cambria Math"/>
                  <w:i/>
                  <w:sz w:val="18"/>
                  <w:szCs w:val="18"/>
                </w:rPr>
              </m:ctrlPr>
            </m:dPr>
            <m:e>
              <m:m>
                <m:mPr>
                  <m:mcs>
                    <m:mc>
                      <m:mcPr>
                        <m:count m:val="1"/>
                        <m:mcJc m:val="center"/>
                      </m:mcPr>
                    </m:mc>
                  </m:mcs>
                  <m:ctrlPr>
                    <w:rPr>
                      <w:rFonts w:ascii="Cambria Math" w:eastAsia="MS Mincho" w:hAnsi="Cambria Math"/>
                      <w:i/>
                      <w:sz w:val="18"/>
                      <w:szCs w:val="18"/>
                    </w:rPr>
                  </m:ctrlPr>
                </m:mPr>
                <m:mr>
                  <m:e>
                    <m:m>
                      <m:mPr>
                        <m:mcs>
                          <m:mc>
                            <m:mcPr>
                              <m:count m:val="1"/>
                              <m:mcJc m:val="center"/>
                            </m:mcPr>
                          </m:mc>
                        </m:mcs>
                        <m:ctrlPr>
                          <w:rPr>
                            <w:rFonts w:ascii="Cambria Math" w:eastAsia="MS Mincho" w:hAnsi="Cambria Math"/>
                            <w:i/>
                            <w:sz w:val="18"/>
                            <w:szCs w:val="18"/>
                          </w:rPr>
                        </m:ctrlPr>
                      </m:mPr>
                      <m:mr>
                        <m:e>
                          <m:r>
                            <w:rPr>
                              <w:rFonts w:ascii="Cambria Math" w:eastAsia="MS Mincho" w:hAnsi="Cambria Math"/>
                              <w:sz w:val="18"/>
                              <w:szCs w:val="18"/>
                            </w:rPr>
                            <m:t>∆u</m:t>
                          </m:r>
                          <m:d>
                            <m:dPr>
                              <m:ctrlPr>
                                <w:rPr>
                                  <w:rFonts w:ascii="Cambria Math" w:eastAsia="MS Mincho" w:hAnsi="Cambria Math"/>
                                  <w:i/>
                                  <w:sz w:val="18"/>
                                  <w:szCs w:val="18"/>
                                </w:rPr>
                              </m:ctrlPr>
                            </m:dPr>
                            <m:e>
                              <m:r>
                                <w:rPr>
                                  <w:rFonts w:ascii="Cambria Math" w:eastAsia="MS Mincho" w:hAnsi="Cambria Math"/>
                                  <w:sz w:val="18"/>
                                  <w:szCs w:val="18"/>
                                </w:rPr>
                                <m:t>t</m:t>
                              </m:r>
                            </m:e>
                          </m:d>
                        </m:e>
                      </m:mr>
                      <m:mr>
                        <m:e>
                          <m:r>
                            <w:rPr>
                              <w:rFonts w:ascii="Cambria Math" w:eastAsia="MS Mincho" w:hAnsi="Cambria Math"/>
                              <w:sz w:val="18"/>
                              <w:szCs w:val="18"/>
                            </w:rPr>
                            <m:t>∆u</m:t>
                          </m:r>
                          <m:d>
                            <m:dPr>
                              <m:ctrlPr>
                                <w:rPr>
                                  <w:rFonts w:ascii="Cambria Math" w:eastAsia="MS Mincho" w:hAnsi="Cambria Math"/>
                                  <w:i/>
                                  <w:sz w:val="18"/>
                                  <w:szCs w:val="18"/>
                                </w:rPr>
                              </m:ctrlPr>
                            </m:dPr>
                            <m:e>
                              <m:r>
                                <w:rPr>
                                  <w:rFonts w:ascii="Cambria Math" w:eastAsia="MS Mincho" w:hAnsi="Cambria Math"/>
                                  <w:sz w:val="18"/>
                                  <w:szCs w:val="18"/>
                                </w:rPr>
                                <m:t>t+1</m:t>
                              </m:r>
                            </m:e>
                          </m:d>
                        </m:e>
                      </m:mr>
                    </m:m>
                  </m:e>
                </m:mr>
                <m:mr>
                  <m:e>
                    <m:m>
                      <m:mPr>
                        <m:mcs>
                          <m:mc>
                            <m:mcPr>
                              <m:count m:val="1"/>
                              <m:mcJc m:val="center"/>
                            </m:mcPr>
                          </m:mc>
                        </m:mcs>
                        <m:ctrlPr>
                          <w:rPr>
                            <w:rFonts w:ascii="Cambria Math" w:eastAsia="MS Mincho" w:hAnsi="Cambria Math"/>
                            <w:i/>
                            <w:sz w:val="18"/>
                            <w:szCs w:val="18"/>
                          </w:rPr>
                        </m:ctrlPr>
                      </m:mPr>
                      <m:mr>
                        <m:e>
                          <m:r>
                            <w:rPr>
                              <w:rFonts w:ascii="Cambria Math" w:eastAsia="MS Mincho" w:hAnsi="Cambria Math"/>
                              <w:sz w:val="18"/>
                              <w:szCs w:val="18"/>
                            </w:rPr>
                            <m:t>⋮</m:t>
                          </m:r>
                        </m:e>
                      </m:mr>
                      <m:mr>
                        <m:e>
                          <m:r>
                            <w:rPr>
                              <w:rFonts w:ascii="Cambria Math" w:eastAsia="MS Mincho" w:hAnsi="Cambria Math"/>
                              <w:sz w:val="18"/>
                              <w:szCs w:val="18"/>
                            </w:rPr>
                            <m:t>∆u</m:t>
                          </m:r>
                          <m:d>
                            <m:dPr>
                              <m:ctrlPr>
                                <w:rPr>
                                  <w:rFonts w:ascii="Cambria Math" w:eastAsia="MS Mincho" w:hAnsi="Cambria Math"/>
                                  <w:i/>
                                  <w:sz w:val="18"/>
                                  <w:szCs w:val="18"/>
                                </w:rPr>
                              </m:ctrlPr>
                            </m:dPr>
                            <m:e>
                              <m:r>
                                <w:rPr>
                                  <w:rFonts w:ascii="Cambria Math" w:eastAsia="MS Mincho" w:hAnsi="Cambria Math"/>
                                  <w:sz w:val="18"/>
                                  <w:szCs w:val="18"/>
                                </w:rPr>
                                <m:t>t+N-1</m:t>
                              </m:r>
                            </m:e>
                          </m:d>
                        </m:e>
                      </m:mr>
                    </m:m>
                  </m:e>
                </m:mr>
              </m:m>
            </m:e>
          </m:d>
        </m:oMath>
      </m:oMathPara>
    </w:p>
    <w:p w:rsidR="004C62B8" w:rsidRPr="00D317A5" w:rsidRDefault="004C62B8" w:rsidP="004C62B8">
      <w:pPr>
        <w:pStyle w:val="BodyText"/>
        <w:spacing w:line="276" w:lineRule="auto"/>
        <w:ind w:firstLine="0"/>
        <w:rPr>
          <w:rFonts w:eastAsia="MS Mincho"/>
        </w:rPr>
      </w:pPr>
      <m:oMathPara>
        <m:oMath>
          <m:r>
            <w:rPr>
              <w:rFonts w:ascii="Cambria Math" w:eastAsia="MS Mincho" w:hAnsi="Cambria Math"/>
              <w:sz w:val="18"/>
              <w:szCs w:val="18"/>
            </w:rPr>
            <m:t>G=</m:t>
          </m:r>
          <m:d>
            <m:dPr>
              <m:begChr m:val="["/>
              <m:endChr m:val="]"/>
              <m:ctrlPr>
                <w:rPr>
                  <w:rFonts w:ascii="Cambria Math" w:eastAsia="MS Mincho" w:hAnsi="Cambria Math"/>
                  <w:i/>
                  <w:sz w:val="18"/>
                  <w:szCs w:val="18"/>
                </w:rPr>
              </m:ctrlPr>
            </m:dPr>
            <m:e>
              <m:m>
                <m:mPr>
                  <m:mcs>
                    <m:mc>
                      <m:mcPr>
                        <m:count m:val="2"/>
                        <m:mcJc m:val="center"/>
                      </m:mcPr>
                    </m:mc>
                  </m:mcs>
                  <m:ctrlPr>
                    <w:rPr>
                      <w:rFonts w:ascii="Cambria Math" w:eastAsia="MS Mincho" w:hAnsi="Cambria Math"/>
                      <w:i/>
                      <w:sz w:val="18"/>
                      <w:szCs w:val="18"/>
                    </w:rPr>
                  </m:ctrlPr>
                </m:mPr>
                <m:mr>
                  <m:e>
                    <m:m>
                      <m:mPr>
                        <m:mcs>
                          <m:mc>
                            <m:mcPr>
                              <m:count m:val="2"/>
                              <m:mcJc m:val="center"/>
                            </m:mcPr>
                          </m:mc>
                        </m:mcs>
                        <m:ctrlPr>
                          <w:rPr>
                            <w:rFonts w:ascii="Cambria Math" w:eastAsia="MS Mincho" w:hAnsi="Cambria Math"/>
                            <w:i/>
                            <w:sz w:val="18"/>
                            <w:szCs w:val="18"/>
                          </w:rPr>
                        </m:ctrlPr>
                      </m:mPr>
                      <m:mr>
                        <m:e>
                          <m:sSub>
                            <m:sSubPr>
                              <m:ctrlPr>
                                <w:rPr>
                                  <w:rFonts w:ascii="Cambria Math" w:eastAsia="MS Mincho" w:hAnsi="Cambria Math"/>
                                  <w:i/>
                                  <w:sz w:val="18"/>
                                  <w:szCs w:val="18"/>
                                </w:rPr>
                              </m:ctrlPr>
                            </m:sSubPr>
                            <m:e>
                              <m:r>
                                <w:rPr>
                                  <w:rFonts w:ascii="Cambria Math" w:eastAsia="MS Mincho" w:hAnsi="Cambria Math"/>
                                  <w:sz w:val="18"/>
                                  <w:szCs w:val="18"/>
                                </w:rPr>
                                <m:t>g</m:t>
                              </m:r>
                            </m:e>
                            <m:sub>
                              <m:r>
                                <w:rPr>
                                  <w:rFonts w:ascii="Cambria Math" w:eastAsia="MS Mincho" w:hAnsi="Cambria Math"/>
                                  <w:sz w:val="18"/>
                                  <w:szCs w:val="18"/>
                                </w:rPr>
                                <m:t>0</m:t>
                              </m:r>
                            </m:sub>
                          </m:sSub>
                        </m:e>
                        <m:e>
                          <m:r>
                            <w:rPr>
                              <w:rFonts w:ascii="Cambria Math" w:eastAsia="MS Mincho" w:hAnsi="Cambria Math"/>
                              <w:sz w:val="18"/>
                              <w:szCs w:val="18"/>
                            </w:rPr>
                            <m:t xml:space="preserve">    0</m:t>
                          </m:r>
                        </m:e>
                      </m:mr>
                      <m:mr>
                        <m:e>
                          <m:sSub>
                            <m:sSubPr>
                              <m:ctrlPr>
                                <w:rPr>
                                  <w:rFonts w:ascii="Cambria Math" w:eastAsia="MS Mincho" w:hAnsi="Cambria Math"/>
                                  <w:i/>
                                  <w:sz w:val="18"/>
                                  <w:szCs w:val="18"/>
                                </w:rPr>
                              </m:ctrlPr>
                            </m:sSubPr>
                            <m:e>
                              <m:r>
                                <w:rPr>
                                  <w:rFonts w:ascii="Cambria Math" w:eastAsia="MS Mincho" w:hAnsi="Cambria Math"/>
                                  <w:sz w:val="18"/>
                                  <w:szCs w:val="18"/>
                                </w:rPr>
                                <m:t>g</m:t>
                              </m:r>
                            </m:e>
                            <m:sub>
                              <m:r>
                                <w:rPr>
                                  <w:rFonts w:ascii="Cambria Math" w:eastAsia="MS Mincho" w:hAnsi="Cambria Math"/>
                                  <w:sz w:val="18"/>
                                  <w:szCs w:val="18"/>
                                </w:rPr>
                                <m:t>1</m:t>
                              </m:r>
                            </m:sub>
                          </m:sSub>
                        </m:e>
                        <m:e>
                          <m:sSub>
                            <m:sSubPr>
                              <m:ctrlPr>
                                <w:rPr>
                                  <w:rFonts w:ascii="Cambria Math" w:eastAsia="MS Mincho" w:hAnsi="Cambria Math"/>
                                  <w:i/>
                                  <w:sz w:val="18"/>
                                  <w:szCs w:val="18"/>
                                </w:rPr>
                              </m:ctrlPr>
                            </m:sSubPr>
                            <m:e>
                              <m:r>
                                <w:rPr>
                                  <w:rFonts w:ascii="Cambria Math" w:eastAsia="MS Mincho" w:hAnsi="Cambria Math"/>
                                  <w:sz w:val="18"/>
                                  <w:szCs w:val="18"/>
                                </w:rPr>
                                <m:t xml:space="preserve">     g</m:t>
                              </m:r>
                            </m:e>
                            <m:sub>
                              <m:r>
                                <w:rPr>
                                  <w:rFonts w:ascii="Cambria Math" w:eastAsia="MS Mincho" w:hAnsi="Cambria Math"/>
                                  <w:sz w:val="18"/>
                                  <w:szCs w:val="18"/>
                                </w:rPr>
                                <m:t>0</m:t>
                              </m:r>
                            </m:sub>
                          </m:sSub>
                        </m:e>
                      </m:mr>
                    </m:m>
                  </m:e>
                  <m:e>
                    <m:m>
                      <m:mPr>
                        <m:mcs>
                          <m:mc>
                            <m:mcPr>
                              <m:count m:val="2"/>
                              <m:mcJc m:val="center"/>
                            </m:mcPr>
                          </m:mc>
                        </m:mcs>
                        <m:ctrlPr>
                          <w:rPr>
                            <w:rFonts w:ascii="Cambria Math" w:eastAsia="MS Mincho" w:hAnsi="Cambria Math"/>
                            <w:i/>
                            <w:sz w:val="18"/>
                            <w:szCs w:val="18"/>
                          </w:rPr>
                        </m:ctrlPr>
                      </m:mPr>
                      <m:mr>
                        <m:e>
                          <m:r>
                            <w:rPr>
                              <w:rFonts w:ascii="Cambria Math" w:eastAsia="MS Mincho" w:hAnsi="Cambria Math"/>
                              <w:sz w:val="18"/>
                              <w:szCs w:val="18"/>
                            </w:rPr>
                            <m:t>⋯</m:t>
                          </m:r>
                        </m:e>
                        <m:e>
                          <m:r>
                            <w:rPr>
                              <w:rFonts w:ascii="Cambria Math" w:eastAsia="MS Mincho" w:hAnsi="Cambria Math"/>
                              <w:sz w:val="18"/>
                              <w:szCs w:val="18"/>
                            </w:rPr>
                            <m:t>0</m:t>
                          </m:r>
                        </m:e>
                      </m:mr>
                      <m:mr>
                        <m:e>
                          <m:r>
                            <w:rPr>
                              <w:rFonts w:ascii="Cambria Math" w:eastAsia="MS Mincho" w:hAnsi="Cambria Math"/>
                              <w:sz w:val="18"/>
                              <w:szCs w:val="18"/>
                            </w:rPr>
                            <m:t>⋯</m:t>
                          </m:r>
                        </m:e>
                        <m:e>
                          <m:r>
                            <w:rPr>
                              <w:rFonts w:ascii="Cambria Math" w:eastAsia="MS Mincho" w:hAnsi="Cambria Math"/>
                              <w:sz w:val="18"/>
                              <w:szCs w:val="18"/>
                            </w:rPr>
                            <m:t>0</m:t>
                          </m:r>
                        </m:e>
                      </m:mr>
                    </m:m>
                  </m:e>
                </m:mr>
                <m:mr>
                  <m:e>
                    <m:m>
                      <m:mPr>
                        <m:mcs>
                          <m:mc>
                            <m:mcPr>
                              <m:count m:val="2"/>
                              <m:mcJc m:val="center"/>
                            </m:mcPr>
                          </m:mc>
                        </m:mcs>
                        <m:ctrlPr>
                          <w:rPr>
                            <w:rFonts w:ascii="Cambria Math" w:eastAsia="MS Mincho" w:hAnsi="Cambria Math"/>
                            <w:i/>
                            <w:sz w:val="18"/>
                            <w:szCs w:val="18"/>
                          </w:rPr>
                        </m:ctrlPr>
                      </m:mPr>
                      <m:mr>
                        <m:e>
                          <m:r>
                            <w:rPr>
                              <w:rFonts w:ascii="Cambria Math" w:eastAsia="MS Mincho" w:hAnsi="Cambria Math"/>
                              <w:sz w:val="18"/>
                              <w:szCs w:val="18"/>
                            </w:rPr>
                            <m:t>⋮</m:t>
                          </m:r>
                        </m:e>
                        <m:e>
                          <m:r>
                            <w:rPr>
                              <w:rFonts w:ascii="Cambria Math" w:eastAsia="MS Mincho" w:hAnsi="Cambria Math"/>
                              <w:sz w:val="18"/>
                              <w:szCs w:val="18"/>
                            </w:rPr>
                            <m:t>⋮</m:t>
                          </m:r>
                        </m:e>
                      </m:mr>
                      <m:mr>
                        <m:e>
                          <m:sSub>
                            <m:sSubPr>
                              <m:ctrlPr>
                                <w:rPr>
                                  <w:rFonts w:ascii="Cambria Math" w:eastAsia="MS Mincho" w:hAnsi="Cambria Math"/>
                                  <w:i/>
                                  <w:sz w:val="18"/>
                                  <w:szCs w:val="18"/>
                                </w:rPr>
                              </m:ctrlPr>
                            </m:sSubPr>
                            <m:e>
                              <m:r>
                                <w:rPr>
                                  <w:rFonts w:ascii="Cambria Math" w:eastAsia="MS Mincho" w:hAnsi="Cambria Math"/>
                                  <w:sz w:val="18"/>
                                  <w:szCs w:val="18"/>
                                </w:rPr>
                                <m:t>g</m:t>
                              </m:r>
                            </m:e>
                            <m:sub>
                              <m:r>
                                <w:rPr>
                                  <w:rFonts w:ascii="Cambria Math" w:eastAsia="MS Mincho" w:hAnsi="Cambria Math"/>
                                  <w:sz w:val="18"/>
                                  <w:szCs w:val="18"/>
                                </w:rPr>
                                <m:t>N-1</m:t>
                              </m:r>
                            </m:sub>
                          </m:sSub>
                        </m:e>
                        <m:e>
                          <m:sSub>
                            <m:sSubPr>
                              <m:ctrlPr>
                                <w:rPr>
                                  <w:rFonts w:ascii="Cambria Math" w:eastAsia="MS Mincho" w:hAnsi="Cambria Math"/>
                                  <w:i/>
                                  <w:sz w:val="18"/>
                                  <w:szCs w:val="18"/>
                                </w:rPr>
                              </m:ctrlPr>
                            </m:sSubPr>
                            <m:e>
                              <m:r>
                                <w:rPr>
                                  <w:rFonts w:ascii="Cambria Math" w:eastAsia="MS Mincho" w:hAnsi="Cambria Math"/>
                                  <w:sz w:val="18"/>
                                  <w:szCs w:val="18"/>
                                </w:rPr>
                                <m:t>g</m:t>
                              </m:r>
                            </m:e>
                            <m:sub>
                              <m:r>
                                <w:rPr>
                                  <w:rFonts w:ascii="Cambria Math" w:eastAsia="MS Mincho" w:hAnsi="Cambria Math"/>
                                  <w:sz w:val="18"/>
                                  <w:szCs w:val="18"/>
                                </w:rPr>
                                <m:t>N-2</m:t>
                              </m:r>
                            </m:sub>
                          </m:sSub>
                        </m:e>
                      </m:mr>
                    </m:m>
                  </m:e>
                  <m:e>
                    <m:m>
                      <m:mPr>
                        <m:mcs>
                          <m:mc>
                            <m:mcPr>
                              <m:count m:val="2"/>
                              <m:mcJc m:val="center"/>
                            </m:mcPr>
                          </m:mc>
                        </m:mcs>
                        <m:ctrlPr>
                          <w:rPr>
                            <w:rFonts w:ascii="Cambria Math" w:eastAsia="MS Mincho" w:hAnsi="Cambria Math"/>
                            <w:i/>
                            <w:sz w:val="18"/>
                            <w:szCs w:val="18"/>
                          </w:rPr>
                        </m:ctrlPr>
                      </m:mPr>
                      <m:mr>
                        <m:e>
                          <m:r>
                            <w:rPr>
                              <w:rFonts w:ascii="Cambria Math" w:eastAsia="MS Mincho" w:hAnsi="Cambria Math"/>
                              <w:sz w:val="18"/>
                              <w:szCs w:val="18"/>
                            </w:rPr>
                            <m:t>⋮</m:t>
                          </m:r>
                        </m:e>
                        <m:e>
                          <m:r>
                            <w:rPr>
                              <w:rFonts w:ascii="Cambria Math" w:eastAsia="MS Mincho" w:hAnsi="Cambria Math"/>
                              <w:sz w:val="18"/>
                              <w:szCs w:val="18"/>
                            </w:rPr>
                            <m:t>⋮</m:t>
                          </m:r>
                        </m:e>
                      </m:mr>
                      <m:mr>
                        <m:e>
                          <m:r>
                            <w:rPr>
                              <w:rFonts w:ascii="Cambria Math" w:eastAsia="MS Mincho" w:hAnsi="Cambria Math"/>
                              <w:sz w:val="18"/>
                              <w:szCs w:val="18"/>
                            </w:rPr>
                            <m:t>⋯</m:t>
                          </m:r>
                        </m:e>
                        <m:e>
                          <m:sSub>
                            <m:sSubPr>
                              <m:ctrlPr>
                                <w:rPr>
                                  <w:rFonts w:ascii="Cambria Math" w:eastAsia="MS Mincho" w:hAnsi="Cambria Math"/>
                                  <w:i/>
                                  <w:sz w:val="18"/>
                                  <w:szCs w:val="18"/>
                                </w:rPr>
                              </m:ctrlPr>
                            </m:sSubPr>
                            <m:e>
                              <m:r>
                                <w:rPr>
                                  <w:rFonts w:ascii="Cambria Math" w:eastAsia="MS Mincho" w:hAnsi="Cambria Math"/>
                                  <w:sz w:val="18"/>
                                  <w:szCs w:val="18"/>
                                </w:rPr>
                                <m:t>g</m:t>
                              </m:r>
                            </m:e>
                            <m:sub>
                              <m:r>
                                <w:rPr>
                                  <w:rFonts w:ascii="Cambria Math" w:eastAsia="MS Mincho" w:hAnsi="Cambria Math"/>
                                  <w:sz w:val="18"/>
                                  <w:szCs w:val="18"/>
                                </w:rPr>
                                <m:t>0</m:t>
                              </m:r>
                            </m:sub>
                          </m:sSub>
                        </m:e>
                      </m:mr>
                    </m:m>
                  </m:e>
                </m:mr>
              </m:m>
            </m:e>
          </m:d>
          <m:r>
            <w:rPr>
              <w:rFonts w:ascii="Cambria Math" w:eastAsia="MS Mincho" w:hAnsi="Cambria Math"/>
              <w:sz w:val="18"/>
              <w:szCs w:val="18"/>
            </w:rPr>
            <m:t xml:space="preserve">     F</m:t>
          </m:r>
          <m:d>
            <m:dPr>
              <m:ctrlPr>
                <w:rPr>
                  <w:rFonts w:ascii="Cambria Math" w:eastAsia="MS Mincho" w:hAnsi="Cambria Math"/>
                  <w:i/>
                  <w:sz w:val="18"/>
                  <w:szCs w:val="18"/>
                </w:rPr>
              </m:ctrlPr>
            </m:dPr>
            <m:e>
              <m:sSup>
                <m:sSupPr>
                  <m:ctrlPr>
                    <w:rPr>
                      <w:rFonts w:ascii="Cambria Math" w:eastAsia="MS Mincho" w:hAnsi="Cambria Math"/>
                      <w:i/>
                      <w:sz w:val="18"/>
                      <w:szCs w:val="18"/>
                    </w:rPr>
                  </m:ctrlPr>
                </m:sSupPr>
                <m:e>
                  <m:r>
                    <w:rPr>
                      <w:rFonts w:ascii="Cambria Math" w:eastAsia="MS Mincho" w:hAnsi="Cambria Math"/>
                      <w:sz w:val="18"/>
                      <w:szCs w:val="18"/>
                    </w:rPr>
                    <m:t>z</m:t>
                  </m:r>
                </m:e>
                <m:sup>
                  <m:r>
                    <w:rPr>
                      <w:rFonts w:ascii="Cambria Math" w:eastAsia="MS Mincho" w:hAnsi="Cambria Math"/>
                      <w:sz w:val="18"/>
                      <w:szCs w:val="18"/>
                    </w:rPr>
                    <m:t>-1</m:t>
                  </m:r>
                </m:sup>
              </m:sSup>
            </m:e>
          </m:d>
          <m:r>
            <w:rPr>
              <w:rFonts w:ascii="Cambria Math" w:eastAsia="MS Mincho" w:hAnsi="Cambria Math"/>
              <w:sz w:val="18"/>
              <w:szCs w:val="18"/>
            </w:rPr>
            <m:t>=</m:t>
          </m:r>
          <m:d>
            <m:dPr>
              <m:begChr m:val="["/>
              <m:endChr m:val="]"/>
              <m:ctrlPr>
                <w:rPr>
                  <w:rFonts w:ascii="Cambria Math" w:eastAsia="MS Mincho" w:hAnsi="Cambria Math"/>
                  <w:i/>
                  <w:sz w:val="18"/>
                  <w:szCs w:val="18"/>
                </w:rPr>
              </m:ctrlPr>
            </m:dPr>
            <m:e>
              <m:m>
                <m:mPr>
                  <m:mcs>
                    <m:mc>
                      <m:mcPr>
                        <m:count m:val="1"/>
                        <m:mcJc m:val="center"/>
                      </m:mcPr>
                    </m:mc>
                  </m:mcs>
                  <m:ctrlPr>
                    <w:rPr>
                      <w:rFonts w:ascii="Cambria Math" w:eastAsia="MS Mincho" w:hAnsi="Cambria Math"/>
                      <w:i/>
                      <w:sz w:val="18"/>
                      <w:szCs w:val="18"/>
                    </w:rPr>
                  </m:ctrlPr>
                </m:mPr>
                <m:mr>
                  <m:e>
                    <m:m>
                      <m:mPr>
                        <m:mcs>
                          <m:mc>
                            <m:mcPr>
                              <m:count m:val="1"/>
                              <m:mcJc m:val="center"/>
                            </m:mcPr>
                          </m:mc>
                        </m:mcs>
                        <m:ctrlPr>
                          <w:rPr>
                            <w:rFonts w:ascii="Cambria Math" w:eastAsia="MS Mincho" w:hAnsi="Cambria Math"/>
                            <w:i/>
                            <w:sz w:val="18"/>
                            <w:szCs w:val="18"/>
                          </w:rPr>
                        </m:ctrlPr>
                      </m:mPr>
                      <m:mr>
                        <m:e>
                          <m:sSub>
                            <m:sSubPr>
                              <m:ctrlPr>
                                <w:rPr>
                                  <w:rFonts w:ascii="Cambria Math" w:eastAsia="MS Mincho" w:hAnsi="Cambria Math"/>
                                  <w:i/>
                                  <w:sz w:val="18"/>
                                  <w:szCs w:val="18"/>
                                </w:rPr>
                              </m:ctrlPr>
                            </m:sSubPr>
                            <m:e>
                              <m:r>
                                <w:rPr>
                                  <w:rFonts w:ascii="Cambria Math" w:eastAsia="MS Mincho" w:hAnsi="Cambria Math"/>
                                  <w:sz w:val="18"/>
                                  <w:szCs w:val="18"/>
                                </w:rPr>
                                <m:t>F</m:t>
                              </m:r>
                            </m:e>
                            <m:sub>
                              <m:r>
                                <w:rPr>
                                  <w:rFonts w:ascii="Cambria Math" w:eastAsia="MS Mincho" w:hAnsi="Cambria Math"/>
                                  <w:sz w:val="18"/>
                                  <w:szCs w:val="18"/>
                                </w:rPr>
                                <m:t>d+1</m:t>
                              </m:r>
                            </m:sub>
                          </m:sSub>
                          <m:d>
                            <m:dPr>
                              <m:ctrlPr>
                                <w:rPr>
                                  <w:rFonts w:ascii="Cambria Math" w:eastAsia="MS Mincho" w:hAnsi="Cambria Math"/>
                                  <w:i/>
                                  <w:sz w:val="18"/>
                                  <w:szCs w:val="18"/>
                                </w:rPr>
                              </m:ctrlPr>
                            </m:dPr>
                            <m:e>
                              <m:sSup>
                                <m:sSupPr>
                                  <m:ctrlPr>
                                    <w:rPr>
                                      <w:rFonts w:ascii="Cambria Math" w:eastAsia="MS Mincho" w:hAnsi="Cambria Math"/>
                                      <w:i/>
                                      <w:sz w:val="18"/>
                                      <w:szCs w:val="18"/>
                                    </w:rPr>
                                  </m:ctrlPr>
                                </m:sSupPr>
                                <m:e>
                                  <m:r>
                                    <w:rPr>
                                      <w:rFonts w:ascii="Cambria Math" w:eastAsia="MS Mincho" w:hAnsi="Cambria Math"/>
                                      <w:sz w:val="18"/>
                                      <w:szCs w:val="18"/>
                                    </w:rPr>
                                    <m:t>z</m:t>
                                  </m:r>
                                </m:e>
                                <m:sup>
                                  <m:r>
                                    <w:rPr>
                                      <w:rFonts w:ascii="Cambria Math" w:eastAsia="MS Mincho" w:hAnsi="Cambria Math"/>
                                      <w:sz w:val="18"/>
                                      <w:szCs w:val="18"/>
                                    </w:rPr>
                                    <m:t>-1</m:t>
                                  </m:r>
                                </m:sup>
                              </m:sSup>
                            </m:e>
                          </m:d>
                        </m:e>
                      </m:mr>
                      <m:mr>
                        <m:e>
                          <m:sSub>
                            <m:sSubPr>
                              <m:ctrlPr>
                                <w:rPr>
                                  <w:rFonts w:ascii="Cambria Math" w:eastAsia="MS Mincho" w:hAnsi="Cambria Math"/>
                                  <w:i/>
                                  <w:sz w:val="18"/>
                                  <w:szCs w:val="18"/>
                                </w:rPr>
                              </m:ctrlPr>
                            </m:sSubPr>
                            <m:e>
                              <m:r>
                                <w:rPr>
                                  <w:rFonts w:ascii="Cambria Math" w:eastAsia="MS Mincho" w:hAnsi="Cambria Math"/>
                                  <w:sz w:val="18"/>
                                  <w:szCs w:val="18"/>
                                </w:rPr>
                                <m:t>F</m:t>
                              </m:r>
                            </m:e>
                            <m:sub>
                              <m:r>
                                <w:rPr>
                                  <w:rFonts w:ascii="Cambria Math" w:eastAsia="MS Mincho" w:hAnsi="Cambria Math"/>
                                  <w:sz w:val="18"/>
                                  <w:szCs w:val="18"/>
                                </w:rPr>
                                <m:t>d+2</m:t>
                              </m:r>
                            </m:sub>
                          </m:sSub>
                          <m:d>
                            <m:dPr>
                              <m:ctrlPr>
                                <w:rPr>
                                  <w:rFonts w:ascii="Cambria Math" w:eastAsia="MS Mincho" w:hAnsi="Cambria Math"/>
                                  <w:i/>
                                  <w:sz w:val="18"/>
                                  <w:szCs w:val="18"/>
                                </w:rPr>
                              </m:ctrlPr>
                            </m:dPr>
                            <m:e>
                              <m:sSup>
                                <m:sSupPr>
                                  <m:ctrlPr>
                                    <w:rPr>
                                      <w:rFonts w:ascii="Cambria Math" w:eastAsia="MS Mincho" w:hAnsi="Cambria Math"/>
                                      <w:i/>
                                      <w:sz w:val="18"/>
                                      <w:szCs w:val="18"/>
                                    </w:rPr>
                                  </m:ctrlPr>
                                </m:sSupPr>
                                <m:e>
                                  <m:r>
                                    <w:rPr>
                                      <w:rFonts w:ascii="Cambria Math" w:eastAsia="MS Mincho" w:hAnsi="Cambria Math"/>
                                      <w:sz w:val="18"/>
                                      <w:szCs w:val="18"/>
                                    </w:rPr>
                                    <m:t>z</m:t>
                                  </m:r>
                                </m:e>
                                <m:sup>
                                  <m:r>
                                    <w:rPr>
                                      <w:rFonts w:ascii="Cambria Math" w:eastAsia="MS Mincho" w:hAnsi="Cambria Math"/>
                                      <w:sz w:val="18"/>
                                      <w:szCs w:val="18"/>
                                    </w:rPr>
                                    <m:t>-1</m:t>
                                  </m:r>
                                </m:sup>
                              </m:sSup>
                            </m:e>
                          </m:d>
                        </m:e>
                      </m:mr>
                    </m:m>
                  </m:e>
                </m:mr>
                <m:mr>
                  <m:e>
                    <m:m>
                      <m:mPr>
                        <m:mcs>
                          <m:mc>
                            <m:mcPr>
                              <m:count m:val="1"/>
                              <m:mcJc m:val="center"/>
                            </m:mcPr>
                          </m:mc>
                        </m:mcs>
                        <m:ctrlPr>
                          <w:rPr>
                            <w:rFonts w:ascii="Cambria Math" w:eastAsia="MS Mincho" w:hAnsi="Cambria Math"/>
                            <w:i/>
                            <w:sz w:val="18"/>
                            <w:szCs w:val="18"/>
                          </w:rPr>
                        </m:ctrlPr>
                      </m:mPr>
                      <m:mr>
                        <m:e>
                          <m:r>
                            <w:rPr>
                              <w:rFonts w:ascii="Cambria Math" w:eastAsia="MS Mincho" w:hAnsi="Cambria Math"/>
                              <w:sz w:val="18"/>
                              <w:szCs w:val="18"/>
                            </w:rPr>
                            <m:t>⋮</m:t>
                          </m:r>
                        </m:e>
                      </m:mr>
                      <m:mr>
                        <m:e>
                          <m:sSub>
                            <m:sSubPr>
                              <m:ctrlPr>
                                <w:rPr>
                                  <w:rFonts w:ascii="Cambria Math" w:eastAsia="MS Mincho" w:hAnsi="Cambria Math"/>
                                  <w:i/>
                                  <w:sz w:val="18"/>
                                  <w:szCs w:val="18"/>
                                </w:rPr>
                              </m:ctrlPr>
                            </m:sSubPr>
                            <m:e>
                              <m:r>
                                <w:rPr>
                                  <w:rFonts w:ascii="Cambria Math" w:eastAsia="MS Mincho" w:hAnsi="Cambria Math"/>
                                  <w:sz w:val="18"/>
                                  <w:szCs w:val="18"/>
                                </w:rPr>
                                <m:t>F</m:t>
                              </m:r>
                            </m:e>
                            <m:sub>
                              <m:r>
                                <w:rPr>
                                  <w:rFonts w:ascii="Cambria Math" w:eastAsia="MS Mincho" w:hAnsi="Cambria Math"/>
                                  <w:sz w:val="18"/>
                                  <w:szCs w:val="18"/>
                                </w:rPr>
                                <m:t>d+N</m:t>
                              </m:r>
                            </m:sub>
                          </m:sSub>
                          <m:d>
                            <m:dPr>
                              <m:ctrlPr>
                                <w:rPr>
                                  <w:rFonts w:ascii="Cambria Math" w:eastAsia="MS Mincho" w:hAnsi="Cambria Math"/>
                                  <w:i/>
                                  <w:sz w:val="18"/>
                                  <w:szCs w:val="18"/>
                                </w:rPr>
                              </m:ctrlPr>
                            </m:dPr>
                            <m:e>
                              <m:sSup>
                                <m:sSupPr>
                                  <m:ctrlPr>
                                    <w:rPr>
                                      <w:rFonts w:ascii="Cambria Math" w:eastAsia="MS Mincho" w:hAnsi="Cambria Math"/>
                                      <w:i/>
                                      <w:sz w:val="18"/>
                                      <w:szCs w:val="18"/>
                                    </w:rPr>
                                  </m:ctrlPr>
                                </m:sSupPr>
                                <m:e>
                                  <m:r>
                                    <w:rPr>
                                      <w:rFonts w:ascii="Cambria Math" w:eastAsia="MS Mincho" w:hAnsi="Cambria Math"/>
                                      <w:sz w:val="18"/>
                                      <w:szCs w:val="18"/>
                                    </w:rPr>
                                    <m:t>z</m:t>
                                  </m:r>
                                </m:e>
                                <m:sup>
                                  <m:r>
                                    <w:rPr>
                                      <w:rFonts w:ascii="Cambria Math" w:eastAsia="MS Mincho" w:hAnsi="Cambria Math"/>
                                      <w:sz w:val="18"/>
                                      <w:szCs w:val="18"/>
                                    </w:rPr>
                                    <m:t>-1</m:t>
                                  </m:r>
                                </m:sup>
                              </m:sSup>
                            </m:e>
                          </m:d>
                        </m:e>
                      </m:mr>
                    </m:m>
                  </m:e>
                </m:mr>
              </m:m>
            </m:e>
          </m:d>
        </m:oMath>
      </m:oMathPara>
    </w:p>
    <w:p w:rsidR="004C62B8" w:rsidRDefault="004A5DAB" w:rsidP="004C62B8">
      <w:pPr>
        <w:pStyle w:val="BodyText"/>
        <w:spacing w:line="276" w:lineRule="auto"/>
        <w:ind w:firstLine="0"/>
        <w:rPr>
          <w:rFonts w:eastAsia="MS Mincho"/>
        </w:rPr>
      </w:pPr>
      <m:oMathPara>
        <m:oMath>
          <m:sSup>
            <m:sSupPr>
              <m:ctrlPr>
                <w:rPr>
                  <w:rFonts w:ascii="Cambria Math" w:eastAsia="MS Mincho" w:hAnsi="Cambria Math"/>
                  <w:i/>
                  <w:sz w:val="18"/>
                  <w:szCs w:val="18"/>
                </w:rPr>
              </m:ctrlPr>
            </m:sSupPr>
            <m:e>
              <m:r>
                <w:rPr>
                  <w:rFonts w:ascii="Cambria Math" w:eastAsia="MS Mincho" w:hAnsi="Cambria Math"/>
                  <w:sz w:val="18"/>
                  <w:szCs w:val="18"/>
                </w:rPr>
                <m:t>G</m:t>
              </m:r>
            </m:e>
            <m:sup>
              <m:r>
                <w:rPr>
                  <w:rFonts w:ascii="Cambria Math" w:eastAsia="MS Mincho" w:hAnsi="Cambria Math"/>
                  <w:sz w:val="18"/>
                  <w:szCs w:val="18"/>
                </w:rPr>
                <m:t>'</m:t>
              </m:r>
            </m:sup>
          </m:sSup>
          <m:d>
            <m:dPr>
              <m:ctrlPr>
                <w:rPr>
                  <w:rFonts w:ascii="Cambria Math" w:eastAsia="MS Mincho" w:hAnsi="Cambria Math"/>
                  <w:i/>
                  <w:sz w:val="18"/>
                  <w:szCs w:val="18"/>
                </w:rPr>
              </m:ctrlPr>
            </m:dPr>
            <m:e>
              <m:sSup>
                <m:sSupPr>
                  <m:ctrlPr>
                    <w:rPr>
                      <w:rFonts w:ascii="Cambria Math" w:eastAsia="MS Mincho" w:hAnsi="Cambria Math"/>
                      <w:i/>
                      <w:sz w:val="18"/>
                      <w:szCs w:val="18"/>
                    </w:rPr>
                  </m:ctrlPr>
                </m:sSupPr>
                <m:e>
                  <m:r>
                    <w:rPr>
                      <w:rFonts w:ascii="Cambria Math" w:eastAsia="MS Mincho" w:hAnsi="Cambria Math"/>
                      <w:sz w:val="18"/>
                      <w:szCs w:val="18"/>
                    </w:rPr>
                    <m:t>z</m:t>
                  </m:r>
                </m:e>
                <m:sup>
                  <m:r>
                    <w:rPr>
                      <w:rFonts w:ascii="Cambria Math" w:eastAsia="MS Mincho" w:hAnsi="Cambria Math"/>
                      <w:sz w:val="18"/>
                      <w:szCs w:val="18"/>
                    </w:rPr>
                    <m:t>-1</m:t>
                  </m:r>
                </m:sup>
              </m:sSup>
            </m:e>
          </m:d>
          <m:r>
            <w:rPr>
              <w:rFonts w:ascii="Cambria Math" w:eastAsia="MS Mincho" w:hAnsi="Cambria Math"/>
              <w:sz w:val="18"/>
              <w:szCs w:val="18"/>
            </w:rPr>
            <m:t>=</m:t>
          </m:r>
          <m:d>
            <m:dPr>
              <m:begChr m:val="["/>
              <m:endChr m:val="]"/>
              <m:ctrlPr>
                <w:rPr>
                  <w:rFonts w:ascii="Cambria Math" w:eastAsia="MS Mincho" w:hAnsi="Cambria Math"/>
                  <w:i/>
                  <w:sz w:val="18"/>
                  <w:szCs w:val="18"/>
                </w:rPr>
              </m:ctrlPr>
            </m:dPr>
            <m:e>
              <m:m>
                <m:mPr>
                  <m:mcs>
                    <m:mc>
                      <m:mcPr>
                        <m:count m:val="1"/>
                        <m:mcJc m:val="center"/>
                      </m:mcPr>
                    </m:mc>
                  </m:mcs>
                  <m:ctrlPr>
                    <w:rPr>
                      <w:rFonts w:ascii="Cambria Math" w:eastAsia="MS Mincho" w:hAnsi="Cambria Math"/>
                      <w:i/>
                      <w:sz w:val="18"/>
                      <w:szCs w:val="18"/>
                    </w:rPr>
                  </m:ctrlPr>
                </m:mPr>
                <m:mr>
                  <m:e>
                    <m:m>
                      <m:mPr>
                        <m:mcs>
                          <m:mc>
                            <m:mcPr>
                              <m:count m:val="1"/>
                              <m:mcJc m:val="center"/>
                            </m:mcPr>
                          </m:mc>
                        </m:mcs>
                        <m:ctrlPr>
                          <w:rPr>
                            <w:rFonts w:ascii="Cambria Math" w:eastAsia="MS Mincho" w:hAnsi="Cambria Math"/>
                            <w:i/>
                            <w:sz w:val="18"/>
                            <w:szCs w:val="18"/>
                          </w:rPr>
                        </m:ctrlPr>
                      </m:mPr>
                      <m:mr>
                        <m:e>
                          <m:d>
                            <m:dPr>
                              <m:ctrlPr>
                                <w:rPr>
                                  <w:rFonts w:ascii="Cambria Math" w:eastAsia="MS Mincho" w:hAnsi="Cambria Math"/>
                                  <w:i/>
                                  <w:sz w:val="18"/>
                                  <w:szCs w:val="18"/>
                                </w:rPr>
                              </m:ctrlPr>
                            </m:dPr>
                            <m:e>
                              <m:sSub>
                                <m:sSubPr>
                                  <m:ctrlPr>
                                    <w:rPr>
                                      <w:rFonts w:ascii="Cambria Math" w:eastAsia="MS Mincho" w:hAnsi="Cambria Math"/>
                                      <w:i/>
                                      <w:sz w:val="18"/>
                                      <w:szCs w:val="18"/>
                                    </w:rPr>
                                  </m:ctrlPr>
                                </m:sSubPr>
                                <m:e>
                                  <m:r>
                                    <w:rPr>
                                      <w:rFonts w:ascii="Cambria Math" w:eastAsia="MS Mincho" w:hAnsi="Cambria Math"/>
                                      <w:sz w:val="18"/>
                                      <w:szCs w:val="18"/>
                                    </w:rPr>
                                    <m:t>G</m:t>
                                  </m:r>
                                </m:e>
                                <m:sub>
                                  <m:r>
                                    <w:rPr>
                                      <w:rFonts w:ascii="Cambria Math" w:eastAsia="MS Mincho" w:hAnsi="Cambria Math"/>
                                      <w:sz w:val="18"/>
                                      <w:szCs w:val="18"/>
                                    </w:rPr>
                                    <m:t>d+1</m:t>
                                  </m:r>
                                </m:sub>
                              </m:sSub>
                              <m:d>
                                <m:dPr>
                                  <m:ctrlPr>
                                    <w:rPr>
                                      <w:rFonts w:ascii="Cambria Math" w:eastAsia="MS Mincho" w:hAnsi="Cambria Math"/>
                                      <w:i/>
                                      <w:sz w:val="18"/>
                                      <w:szCs w:val="18"/>
                                    </w:rPr>
                                  </m:ctrlPr>
                                </m:dPr>
                                <m:e>
                                  <m:sSup>
                                    <m:sSupPr>
                                      <m:ctrlPr>
                                        <w:rPr>
                                          <w:rFonts w:ascii="Cambria Math" w:eastAsia="MS Mincho" w:hAnsi="Cambria Math"/>
                                          <w:i/>
                                          <w:sz w:val="18"/>
                                          <w:szCs w:val="18"/>
                                        </w:rPr>
                                      </m:ctrlPr>
                                    </m:sSupPr>
                                    <m:e>
                                      <m:r>
                                        <w:rPr>
                                          <w:rFonts w:ascii="Cambria Math" w:eastAsia="MS Mincho" w:hAnsi="Cambria Math"/>
                                          <w:sz w:val="18"/>
                                          <w:szCs w:val="18"/>
                                        </w:rPr>
                                        <m:t>z</m:t>
                                      </m:r>
                                    </m:e>
                                    <m:sup>
                                      <m:r>
                                        <w:rPr>
                                          <w:rFonts w:ascii="Cambria Math" w:eastAsia="MS Mincho" w:hAnsi="Cambria Math"/>
                                          <w:sz w:val="18"/>
                                          <w:szCs w:val="18"/>
                                        </w:rPr>
                                        <m:t>-1</m:t>
                                      </m:r>
                                    </m:sup>
                                  </m:sSup>
                                </m:e>
                              </m:d>
                              <m:r>
                                <w:rPr>
                                  <w:rFonts w:ascii="Cambria Math" w:eastAsia="MS Mincho" w:hAnsi="Cambria Math"/>
                                  <w:sz w:val="18"/>
                                  <w:szCs w:val="18"/>
                                </w:rPr>
                                <m:t>-</m:t>
                              </m:r>
                              <m:sSub>
                                <m:sSubPr>
                                  <m:ctrlPr>
                                    <w:rPr>
                                      <w:rFonts w:ascii="Cambria Math" w:eastAsia="MS Mincho" w:hAnsi="Cambria Math"/>
                                      <w:i/>
                                      <w:sz w:val="18"/>
                                      <w:szCs w:val="18"/>
                                    </w:rPr>
                                  </m:ctrlPr>
                                </m:sSubPr>
                                <m:e>
                                  <m:r>
                                    <w:rPr>
                                      <w:rFonts w:ascii="Cambria Math" w:eastAsia="MS Mincho" w:hAnsi="Cambria Math"/>
                                      <w:sz w:val="18"/>
                                      <w:szCs w:val="18"/>
                                    </w:rPr>
                                    <m:t>g</m:t>
                                  </m:r>
                                </m:e>
                                <m:sub>
                                  <m:r>
                                    <w:rPr>
                                      <w:rFonts w:ascii="Cambria Math" w:eastAsia="MS Mincho" w:hAnsi="Cambria Math"/>
                                      <w:sz w:val="18"/>
                                      <w:szCs w:val="18"/>
                                    </w:rPr>
                                    <m:t>0</m:t>
                                  </m:r>
                                </m:sub>
                              </m:sSub>
                            </m:e>
                          </m:d>
                          <m:r>
                            <w:rPr>
                              <w:rFonts w:ascii="Cambria Math" w:eastAsia="MS Mincho" w:hAnsi="Cambria Math"/>
                              <w:sz w:val="18"/>
                              <w:szCs w:val="18"/>
                            </w:rPr>
                            <m:t>z</m:t>
                          </m:r>
                        </m:e>
                      </m:mr>
                      <m:mr>
                        <m:e>
                          <m:d>
                            <m:dPr>
                              <m:ctrlPr>
                                <w:rPr>
                                  <w:rFonts w:ascii="Cambria Math" w:eastAsia="MS Mincho" w:hAnsi="Cambria Math"/>
                                  <w:i/>
                                  <w:sz w:val="18"/>
                                  <w:szCs w:val="18"/>
                                </w:rPr>
                              </m:ctrlPr>
                            </m:dPr>
                            <m:e>
                              <m:sSub>
                                <m:sSubPr>
                                  <m:ctrlPr>
                                    <w:rPr>
                                      <w:rFonts w:ascii="Cambria Math" w:eastAsia="MS Mincho" w:hAnsi="Cambria Math"/>
                                      <w:i/>
                                      <w:sz w:val="18"/>
                                      <w:szCs w:val="18"/>
                                    </w:rPr>
                                  </m:ctrlPr>
                                </m:sSubPr>
                                <m:e>
                                  <m:r>
                                    <w:rPr>
                                      <w:rFonts w:ascii="Cambria Math" w:eastAsia="MS Mincho" w:hAnsi="Cambria Math"/>
                                      <w:sz w:val="18"/>
                                      <w:szCs w:val="18"/>
                                    </w:rPr>
                                    <m:t>G</m:t>
                                  </m:r>
                                </m:e>
                                <m:sub>
                                  <m:r>
                                    <w:rPr>
                                      <w:rFonts w:ascii="Cambria Math" w:eastAsia="MS Mincho" w:hAnsi="Cambria Math"/>
                                      <w:sz w:val="18"/>
                                      <w:szCs w:val="18"/>
                                    </w:rPr>
                                    <m:t>d+2</m:t>
                                  </m:r>
                                </m:sub>
                              </m:sSub>
                              <m:d>
                                <m:dPr>
                                  <m:ctrlPr>
                                    <w:rPr>
                                      <w:rFonts w:ascii="Cambria Math" w:eastAsia="MS Mincho" w:hAnsi="Cambria Math"/>
                                      <w:i/>
                                      <w:sz w:val="18"/>
                                      <w:szCs w:val="18"/>
                                    </w:rPr>
                                  </m:ctrlPr>
                                </m:dPr>
                                <m:e>
                                  <m:sSup>
                                    <m:sSupPr>
                                      <m:ctrlPr>
                                        <w:rPr>
                                          <w:rFonts w:ascii="Cambria Math" w:eastAsia="MS Mincho" w:hAnsi="Cambria Math"/>
                                          <w:i/>
                                          <w:sz w:val="18"/>
                                          <w:szCs w:val="18"/>
                                        </w:rPr>
                                      </m:ctrlPr>
                                    </m:sSupPr>
                                    <m:e>
                                      <m:r>
                                        <w:rPr>
                                          <w:rFonts w:ascii="Cambria Math" w:eastAsia="MS Mincho" w:hAnsi="Cambria Math"/>
                                          <w:sz w:val="18"/>
                                          <w:szCs w:val="18"/>
                                        </w:rPr>
                                        <m:t>z</m:t>
                                      </m:r>
                                    </m:e>
                                    <m:sup>
                                      <m:r>
                                        <w:rPr>
                                          <w:rFonts w:ascii="Cambria Math" w:eastAsia="MS Mincho" w:hAnsi="Cambria Math"/>
                                          <w:sz w:val="18"/>
                                          <w:szCs w:val="18"/>
                                        </w:rPr>
                                        <m:t>-1</m:t>
                                      </m:r>
                                    </m:sup>
                                  </m:sSup>
                                </m:e>
                              </m:d>
                              <m:r>
                                <w:rPr>
                                  <w:rFonts w:ascii="Cambria Math" w:eastAsia="MS Mincho" w:hAnsi="Cambria Math"/>
                                  <w:sz w:val="18"/>
                                  <w:szCs w:val="18"/>
                                </w:rPr>
                                <m:t>-</m:t>
                              </m:r>
                              <m:sSub>
                                <m:sSubPr>
                                  <m:ctrlPr>
                                    <w:rPr>
                                      <w:rFonts w:ascii="Cambria Math" w:eastAsia="MS Mincho" w:hAnsi="Cambria Math"/>
                                      <w:i/>
                                      <w:sz w:val="18"/>
                                      <w:szCs w:val="18"/>
                                    </w:rPr>
                                  </m:ctrlPr>
                                </m:sSubPr>
                                <m:e>
                                  <m:r>
                                    <w:rPr>
                                      <w:rFonts w:ascii="Cambria Math" w:eastAsia="MS Mincho" w:hAnsi="Cambria Math"/>
                                      <w:sz w:val="18"/>
                                      <w:szCs w:val="18"/>
                                    </w:rPr>
                                    <m:t>g</m:t>
                                  </m:r>
                                </m:e>
                                <m:sub>
                                  <m:r>
                                    <w:rPr>
                                      <w:rFonts w:ascii="Cambria Math" w:eastAsia="MS Mincho" w:hAnsi="Cambria Math"/>
                                      <w:sz w:val="18"/>
                                      <w:szCs w:val="18"/>
                                    </w:rPr>
                                    <m:t>0</m:t>
                                  </m:r>
                                </m:sub>
                              </m:sSub>
                              <m:r>
                                <w:rPr>
                                  <w:rFonts w:ascii="Cambria Math" w:eastAsia="MS Mincho" w:hAnsi="Cambria Math"/>
                                  <w:sz w:val="18"/>
                                  <w:szCs w:val="18"/>
                                </w:rPr>
                                <m:t>-</m:t>
                              </m:r>
                              <m:sSub>
                                <m:sSubPr>
                                  <m:ctrlPr>
                                    <w:rPr>
                                      <w:rFonts w:ascii="Cambria Math" w:eastAsia="MS Mincho" w:hAnsi="Cambria Math"/>
                                      <w:i/>
                                      <w:sz w:val="18"/>
                                      <w:szCs w:val="18"/>
                                    </w:rPr>
                                  </m:ctrlPr>
                                </m:sSubPr>
                                <m:e>
                                  <m:r>
                                    <w:rPr>
                                      <w:rFonts w:ascii="Cambria Math" w:eastAsia="MS Mincho" w:hAnsi="Cambria Math"/>
                                      <w:sz w:val="18"/>
                                      <w:szCs w:val="18"/>
                                    </w:rPr>
                                    <m:t>g</m:t>
                                  </m:r>
                                </m:e>
                                <m:sub>
                                  <m:r>
                                    <w:rPr>
                                      <w:rFonts w:ascii="Cambria Math" w:eastAsia="MS Mincho" w:hAnsi="Cambria Math"/>
                                      <w:sz w:val="18"/>
                                      <w:szCs w:val="18"/>
                                    </w:rPr>
                                    <m:t>1</m:t>
                                  </m:r>
                                </m:sub>
                              </m:sSub>
                              <m:sSup>
                                <m:sSupPr>
                                  <m:ctrlPr>
                                    <w:rPr>
                                      <w:rFonts w:ascii="Cambria Math" w:eastAsia="MS Mincho" w:hAnsi="Cambria Math"/>
                                      <w:i/>
                                      <w:sz w:val="18"/>
                                      <w:szCs w:val="18"/>
                                    </w:rPr>
                                  </m:ctrlPr>
                                </m:sSupPr>
                                <m:e>
                                  <m:r>
                                    <w:rPr>
                                      <w:rFonts w:ascii="Cambria Math" w:eastAsia="MS Mincho" w:hAnsi="Cambria Math"/>
                                      <w:sz w:val="18"/>
                                      <w:szCs w:val="18"/>
                                    </w:rPr>
                                    <m:t>z</m:t>
                                  </m:r>
                                </m:e>
                                <m:sup>
                                  <m:r>
                                    <w:rPr>
                                      <w:rFonts w:ascii="Cambria Math" w:eastAsia="MS Mincho" w:hAnsi="Cambria Math"/>
                                      <w:sz w:val="18"/>
                                      <w:szCs w:val="18"/>
                                    </w:rPr>
                                    <m:t>-1</m:t>
                                  </m:r>
                                </m:sup>
                              </m:sSup>
                            </m:e>
                          </m:d>
                          <m:sSup>
                            <m:sSupPr>
                              <m:ctrlPr>
                                <w:rPr>
                                  <w:rFonts w:ascii="Cambria Math" w:eastAsia="MS Mincho" w:hAnsi="Cambria Math"/>
                                  <w:i/>
                                  <w:sz w:val="18"/>
                                  <w:szCs w:val="18"/>
                                </w:rPr>
                              </m:ctrlPr>
                            </m:sSupPr>
                            <m:e>
                              <m:r>
                                <w:rPr>
                                  <w:rFonts w:ascii="Cambria Math" w:eastAsia="MS Mincho" w:hAnsi="Cambria Math"/>
                                  <w:sz w:val="18"/>
                                  <w:szCs w:val="18"/>
                                </w:rPr>
                                <m:t>z</m:t>
                              </m:r>
                            </m:e>
                            <m:sup>
                              <m:r>
                                <w:rPr>
                                  <w:rFonts w:ascii="Cambria Math" w:eastAsia="MS Mincho" w:hAnsi="Cambria Math"/>
                                  <w:sz w:val="18"/>
                                  <w:szCs w:val="18"/>
                                </w:rPr>
                                <m:t>2</m:t>
                              </m:r>
                            </m:sup>
                          </m:sSup>
                        </m:e>
                      </m:mr>
                    </m:m>
                  </m:e>
                </m:mr>
                <m:mr>
                  <m:e>
                    <m:m>
                      <m:mPr>
                        <m:mcs>
                          <m:mc>
                            <m:mcPr>
                              <m:count m:val="1"/>
                              <m:mcJc m:val="center"/>
                            </m:mcPr>
                          </m:mc>
                        </m:mcs>
                        <m:ctrlPr>
                          <w:rPr>
                            <w:rFonts w:ascii="Cambria Math" w:eastAsia="MS Mincho" w:hAnsi="Cambria Math"/>
                            <w:i/>
                            <w:sz w:val="18"/>
                            <w:szCs w:val="18"/>
                          </w:rPr>
                        </m:ctrlPr>
                      </m:mPr>
                      <m:mr>
                        <m:e>
                          <m:r>
                            <w:rPr>
                              <w:rFonts w:ascii="Cambria Math" w:eastAsia="MS Mincho" w:hAnsi="Cambria Math"/>
                              <w:sz w:val="18"/>
                              <w:szCs w:val="18"/>
                            </w:rPr>
                            <m:t>⋮</m:t>
                          </m:r>
                        </m:e>
                      </m:mr>
                      <m:mr>
                        <m:e>
                          <m:d>
                            <m:dPr>
                              <m:ctrlPr>
                                <w:rPr>
                                  <w:rFonts w:ascii="Cambria Math" w:eastAsia="MS Mincho" w:hAnsi="Cambria Math"/>
                                  <w:i/>
                                  <w:sz w:val="18"/>
                                  <w:szCs w:val="18"/>
                                </w:rPr>
                              </m:ctrlPr>
                            </m:dPr>
                            <m:e>
                              <m:sSub>
                                <m:sSubPr>
                                  <m:ctrlPr>
                                    <w:rPr>
                                      <w:rFonts w:ascii="Cambria Math" w:eastAsia="MS Mincho" w:hAnsi="Cambria Math"/>
                                      <w:i/>
                                      <w:sz w:val="18"/>
                                      <w:szCs w:val="18"/>
                                    </w:rPr>
                                  </m:ctrlPr>
                                </m:sSubPr>
                                <m:e>
                                  <m:r>
                                    <w:rPr>
                                      <w:rFonts w:ascii="Cambria Math" w:eastAsia="MS Mincho" w:hAnsi="Cambria Math"/>
                                      <w:sz w:val="18"/>
                                      <w:szCs w:val="18"/>
                                    </w:rPr>
                                    <m:t>G</m:t>
                                  </m:r>
                                </m:e>
                                <m:sub>
                                  <m:r>
                                    <w:rPr>
                                      <w:rFonts w:ascii="Cambria Math" w:eastAsia="MS Mincho" w:hAnsi="Cambria Math"/>
                                      <w:sz w:val="18"/>
                                      <w:szCs w:val="18"/>
                                    </w:rPr>
                                    <m:t>d+N</m:t>
                                  </m:r>
                                </m:sub>
                              </m:sSub>
                              <m:d>
                                <m:dPr>
                                  <m:ctrlPr>
                                    <w:rPr>
                                      <w:rFonts w:ascii="Cambria Math" w:eastAsia="MS Mincho" w:hAnsi="Cambria Math"/>
                                      <w:i/>
                                      <w:sz w:val="18"/>
                                      <w:szCs w:val="18"/>
                                    </w:rPr>
                                  </m:ctrlPr>
                                </m:dPr>
                                <m:e>
                                  <m:sSup>
                                    <m:sSupPr>
                                      <m:ctrlPr>
                                        <w:rPr>
                                          <w:rFonts w:ascii="Cambria Math" w:eastAsia="MS Mincho" w:hAnsi="Cambria Math"/>
                                          <w:i/>
                                          <w:sz w:val="18"/>
                                          <w:szCs w:val="18"/>
                                        </w:rPr>
                                      </m:ctrlPr>
                                    </m:sSupPr>
                                    <m:e>
                                      <m:r>
                                        <w:rPr>
                                          <w:rFonts w:ascii="Cambria Math" w:eastAsia="MS Mincho" w:hAnsi="Cambria Math"/>
                                          <w:sz w:val="18"/>
                                          <w:szCs w:val="18"/>
                                        </w:rPr>
                                        <m:t>z</m:t>
                                      </m:r>
                                    </m:e>
                                    <m:sup>
                                      <m:r>
                                        <w:rPr>
                                          <w:rFonts w:ascii="Cambria Math" w:eastAsia="MS Mincho" w:hAnsi="Cambria Math"/>
                                          <w:sz w:val="18"/>
                                          <w:szCs w:val="18"/>
                                        </w:rPr>
                                        <m:t>-1</m:t>
                                      </m:r>
                                    </m:sup>
                                  </m:sSup>
                                </m:e>
                              </m:d>
                              <m:r>
                                <w:rPr>
                                  <w:rFonts w:ascii="Cambria Math" w:eastAsia="MS Mincho" w:hAnsi="Cambria Math"/>
                                  <w:sz w:val="18"/>
                                  <w:szCs w:val="18"/>
                                </w:rPr>
                                <m:t>-</m:t>
                              </m:r>
                              <m:sSub>
                                <m:sSubPr>
                                  <m:ctrlPr>
                                    <w:rPr>
                                      <w:rFonts w:ascii="Cambria Math" w:eastAsia="MS Mincho" w:hAnsi="Cambria Math"/>
                                      <w:i/>
                                      <w:sz w:val="18"/>
                                      <w:szCs w:val="18"/>
                                    </w:rPr>
                                  </m:ctrlPr>
                                </m:sSubPr>
                                <m:e>
                                  <m:r>
                                    <w:rPr>
                                      <w:rFonts w:ascii="Cambria Math" w:eastAsia="MS Mincho" w:hAnsi="Cambria Math"/>
                                      <w:sz w:val="18"/>
                                      <w:szCs w:val="18"/>
                                    </w:rPr>
                                    <m:t>g</m:t>
                                  </m:r>
                                </m:e>
                                <m:sub>
                                  <m:r>
                                    <w:rPr>
                                      <w:rFonts w:ascii="Cambria Math" w:eastAsia="MS Mincho" w:hAnsi="Cambria Math"/>
                                      <w:sz w:val="18"/>
                                      <w:szCs w:val="18"/>
                                    </w:rPr>
                                    <m:t>0</m:t>
                                  </m:r>
                                </m:sub>
                              </m:sSub>
                              <m:r>
                                <w:rPr>
                                  <w:rFonts w:ascii="Cambria Math" w:eastAsia="MS Mincho" w:hAnsi="Cambria Math"/>
                                  <w:sz w:val="18"/>
                                  <w:szCs w:val="18"/>
                                </w:rPr>
                                <m:t>-</m:t>
                              </m:r>
                              <m:sSub>
                                <m:sSubPr>
                                  <m:ctrlPr>
                                    <w:rPr>
                                      <w:rFonts w:ascii="Cambria Math" w:eastAsia="MS Mincho" w:hAnsi="Cambria Math"/>
                                      <w:i/>
                                      <w:sz w:val="18"/>
                                      <w:szCs w:val="18"/>
                                    </w:rPr>
                                  </m:ctrlPr>
                                </m:sSubPr>
                                <m:e>
                                  <m:r>
                                    <w:rPr>
                                      <w:rFonts w:ascii="Cambria Math" w:eastAsia="MS Mincho" w:hAnsi="Cambria Math"/>
                                      <w:sz w:val="18"/>
                                      <w:szCs w:val="18"/>
                                    </w:rPr>
                                    <m:t>g</m:t>
                                  </m:r>
                                </m:e>
                                <m:sub>
                                  <m:r>
                                    <w:rPr>
                                      <w:rFonts w:ascii="Cambria Math" w:eastAsia="MS Mincho" w:hAnsi="Cambria Math"/>
                                      <w:sz w:val="18"/>
                                      <w:szCs w:val="18"/>
                                    </w:rPr>
                                    <m:t>1</m:t>
                                  </m:r>
                                </m:sub>
                              </m:sSub>
                              <m:sSup>
                                <m:sSupPr>
                                  <m:ctrlPr>
                                    <w:rPr>
                                      <w:rFonts w:ascii="Cambria Math" w:eastAsia="MS Mincho" w:hAnsi="Cambria Math"/>
                                      <w:i/>
                                      <w:sz w:val="18"/>
                                      <w:szCs w:val="18"/>
                                    </w:rPr>
                                  </m:ctrlPr>
                                </m:sSupPr>
                                <m:e>
                                  <m:r>
                                    <w:rPr>
                                      <w:rFonts w:ascii="Cambria Math" w:eastAsia="MS Mincho" w:hAnsi="Cambria Math"/>
                                      <w:sz w:val="18"/>
                                      <w:szCs w:val="18"/>
                                    </w:rPr>
                                    <m:t>z</m:t>
                                  </m:r>
                                </m:e>
                                <m:sup>
                                  <m:r>
                                    <w:rPr>
                                      <w:rFonts w:ascii="Cambria Math" w:eastAsia="MS Mincho" w:hAnsi="Cambria Math"/>
                                      <w:sz w:val="18"/>
                                      <w:szCs w:val="18"/>
                                    </w:rPr>
                                    <m:t>-1</m:t>
                                  </m:r>
                                </m:sup>
                              </m:sSup>
                              <m:r>
                                <w:rPr>
                                  <w:rFonts w:ascii="Cambria Math" w:eastAsia="MS Mincho" w:hAnsi="Cambria Math"/>
                                  <w:sz w:val="18"/>
                                  <w:szCs w:val="18"/>
                                </w:rPr>
                                <m:t>-…-</m:t>
                              </m:r>
                              <m:sSub>
                                <m:sSubPr>
                                  <m:ctrlPr>
                                    <w:rPr>
                                      <w:rFonts w:ascii="Cambria Math" w:eastAsia="MS Mincho" w:hAnsi="Cambria Math"/>
                                      <w:i/>
                                      <w:sz w:val="18"/>
                                      <w:szCs w:val="18"/>
                                    </w:rPr>
                                  </m:ctrlPr>
                                </m:sSubPr>
                                <m:e>
                                  <m:r>
                                    <w:rPr>
                                      <w:rFonts w:ascii="Cambria Math" w:eastAsia="MS Mincho" w:hAnsi="Cambria Math"/>
                                      <w:sz w:val="18"/>
                                      <w:szCs w:val="18"/>
                                    </w:rPr>
                                    <m:t>g</m:t>
                                  </m:r>
                                </m:e>
                                <m:sub>
                                  <m:r>
                                    <w:rPr>
                                      <w:rFonts w:ascii="Cambria Math" w:eastAsia="MS Mincho" w:hAnsi="Cambria Math"/>
                                      <w:sz w:val="18"/>
                                      <w:szCs w:val="18"/>
                                    </w:rPr>
                                    <m:t>N-1</m:t>
                                  </m:r>
                                </m:sub>
                              </m:sSub>
                              <m:sSup>
                                <m:sSupPr>
                                  <m:ctrlPr>
                                    <w:rPr>
                                      <w:rFonts w:ascii="Cambria Math" w:eastAsia="MS Mincho" w:hAnsi="Cambria Math"/>
                                      <w:i/>
                                      <w:sz w:val="18"/>
                                      <w:szCs w:val="18"/>
                                    </w:rPr>
                                  </m:ctrlPr>
                                </m:sSupPr>
                                <m:e>
                                  <m:r>
                                    <w:rPr>
                                      <w:rFonts w:ascii="Cambria Math" w:eastAsia="MS Mincho" w:hAnsi="Cambria Math"/>
                                      <w:sz w:val="18"/>
                                      <w:szCs w:val="18"/>
                                    </w:rPr>
                                    <m:t>z</m:t>
                                  </m:r>
                                </m:e>
                                <m:sup>
                                  <m:r>
                                    <w:rPr>
                                      <w:rFonts w:ascii="Cambria Math" w:eastAsia="MS Mincho" w:hAnsi="Cambria Math"/>
                                      <w:sz w:val="18"/>
                                      <w:szCs w:val="18"/>
                                    </w:rPr>
                                    <m:t>-</m:t>
                                  </m:r>
                                  <m:d>
                                    <m:dPr>
                                      <m:ctrlPr>
                                        <w:rPr>
                                          <w:rFonts w:ascii="Cambria Math" w:eastAsia="MS Mincho" w:hAnsi="Cambria Math"/>
                                          <w:i/>
                                          <w:sz w:val="18"/>
                                          <w:szCs w:val="18"/>
                                        </w:rPr>
                                      </m:ctrlPr>
                                    </m:dPr>
                                    <m:e>
                                      <m:r>
                                        <w:rPr>
                                          <w:rFonts w:ascii="Cambria Math" w:eastAsia="MS Mincho" w:hAnsi="Cambria Math"/>
                                          <w:sz w:val="18"/>
                                          <w:szCs w:val="18"/>
                                        </w:rPr>
                                        <m:t>N-1</m:t>
                                      </m:r>
                                    </m:e>
                                  </m:d>
                                </m:sup>
                              </m:sSup>
                            </m:e>
                          </m:d>
                          <m:sSup>
                            <m:sSupPr>
                              <m:ctrlPr>
                                <w:rPr>
                                  <w:rFonts w:ascii="Cambria Math" w:eastAsia="MS Mincho" w:hAnsi="Cambria Math"/>
                                  <w:i/>
                                  <w:sz w:val="18"/>
                                  <w:szCs w:val="18"/>
                                </w:rPr>
                              </m:ctrlPr>
                            </m:sSupPr>
                            <m:e>
                              <m:r>
                                <w:rPr>
                                  <w:rFonts w:ascii="Cambria Math" w:eastAsia="MS Mincho" w:hAnsi="Cambria Math"/>
                                  <w:sz w:val="18"/>
                                  <w:szCs w:val="18"/>
                                </w:rPr>
                                <m:t>z</m:t>
                              </m:r>
                            </m:e>
                            <m:sup>
                              <m:r>
                                <w:rPr>
                                  <w:rFonts w:ascii="Cambria Math" w:eastAsia="MS Mincho" w:hAnsi="Cambria Math"/>
                                  <w:sz w:val="18"/>
                                  <w:szCs w:val="18"/>
                                </w:rPr>
                                <m:t>N</m:t>
                              </m:r>
                            </m:sup>
                          </m:sSup>
                        </m:e>
                      </m:mr>
                    </m:m>
                  </m:e>
                </m:mr>
              </m:m>
            </m:e>
          </m:d>
        </m:oMath>
      </m:oMathPara>
    </w:p>
    <w:p w:rsidR="004C62B8" w:rsidRDefault="004C62B8" w:rsidP="004C62B8">
      <w:pPr>
        <w:pStyle w:val="BodyText"/>
        <w:spacing w:line="276" w:lineRule="auto"/>
        <w:ind w:firstLine="0"/>
        <w:rPr>
          <w:rFonts w:eastAsiaTheme="minorEastAsia"/>
          <w:lang w:val="vi-VN" w:bidi="fa-IR"/>
        </w:rPr>
      </w:pPr>
      <w:r w:rsidRPr="00451B3B">
        <w:rPr>
          <w:lang w:bidi="fa-IR"/>
        </w:rPr>
        <w:t>The polynomials related to</w:t>
      </w:r>
      <w:r>
        <w:rPr>
          <w:lang w:bidi="fa-IR"/>
        </w:rPr>
        <w:t xml:space="preserve"> the past will be classified in</w:t>
      </w:r>
      <m:oMath>
        <m:r>
          <w:rPr>
            <w:rFonts w:ascii="Cambria Math" w:hAnsi="Cambria Math"/>
            <w:lang w:bidi="fa-IR"/>
          </w:rPr>
          <m:t xml:space="preserve"> f</m:t>
        </m:r>
      </m:oMath>
      <w:r w:rsidRPr="00451B3B">
        <w:rPr>
          <w:rFonts w:eastAsiaTheme="minorEastAsia"/>
          <w:lang w:val="vi-VN" w:bidi="fa-I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546"/>
      </w:tblGrid>
      <w:tr w:rsidR="004C62B8" w:rsidTr="003B37B0">
        <w:tc>
          <w:tcPr>
            <w:tcW w:w="4418" w:type="dxa"/>
          </w:tcPr>
          <w:p w:rsidR="004C62B8" w:rsidRPr="00252344" w:rsidRDefault="004C62B8" w:rsidP="003B37B0">
            <w:pPr>
              <w:pStyle w:val="BodyText"/>
              <w:spacing w:line="276" w:lineRule="auto"/>
              <w:ind w:firstLine="0"/>
              <w:rPr>
                <w:sz w:val="18"/>
                <w:szCs w:val="18"/>
              </w:rPr>
            </w:pPr>
            <m:oMathPara>
              <m:oMathParaPr>
                <m:jc m:val="left"/>
              </m:oMathParaPr>
              <m:oMath>
                <m:r>
                  <m:rPr>
                    <m:sty m:val="p"/>
                  </m:rPr>
                  <w:rPr>
                    <w:rFonts w:ascii="Cambria Math" w:hAnsi="Cambria Math"/>
                    <w:sz w:val="18"/>
                    <w:szCs w:val="18"/>
                    <w:lang w:bidi="fa-IR"/>
                  </w:rPr>
                  <m:t>y</m:t>
                </m:r>
                <m:r>
                  <m:rPr>
                    <m:sty m:val="p"/>
                  </m:rPr>
                  <w:rPr>
                    <w:rFonts w:ascii="Cambria Math"/>
                    <w:sz w:val="18"/>
                    <w:szCs w:val="18"/>
                    <w:lang w:bidi="fa-IR"/>
                  </w:rPr>
                  <m:t>=</m:t>
                </m:r>
                <m:r>
                  <m:rPr>
                    <m:sty m:val="p"/>
                  </m:rPr>
                  <w:rPr>
                    <w:rFonts w:ascii="Cambria Math" w:hAnsi="Cambria Math"/>
                    <w:sz w:val="18"/>
                    <w:szCs w:val="18"/>
                    <w:lang w:bidi="fa-IR"/>
                  </w:rPr>
                  <m:t>Gu</m:t>
                </m:r>
                <m:r>
                  <m:rPr>
                    <m:sty m:val="p"/>
                  </m:rPr>
                  <w:rPr>
                    <w:rFonts w:ascii="Cambria Math"/>
                    <w:sz w:val="18"/>
                    <w:szCs w:val="18"/>
                    <w:lang w:bidi="fa-IR"/>
                  </w:rPr>
                  <m:t>+</m:t>
                </m:r>
                <m:r>
                  <m:rPr>
                    <m:sty m:val="p"/>
                  </m:rPr>
                  <w:rPr>
                    <w:rFonts w:ascii="Cambria Math" w:hAnsi="Cambria Math"/>
                    <w:sz w:val="18"/>
                    <w:szCs w:val="18"/>
                    <w:lang w:bidi="fa-IR"/>
                  </w:rPr>
                  <m:t>f</m:t>
                </m:r>
              </m:oMath>
            </m:oMathPara>
          </w:p>
        </w:tc>
        <w:tc>
          <w:tcPr>
            <w:tcW w:w="546" w:type="dxa"/>
          </w:tcPr>
          <w:p w:rsidR="004C62B8" w:rsidRDefault="004C62B8" w:rsidP="003B37B0">
            <w:pPr>
              <w:pStyle w:val="BodyText"/>
              <w:spacing w:line="276" w:lineRule="auto"/>
              <w:ind w:firstLine="0"/>
              <w:jc w:val="center"/>
              <w:rPr>
                <w:rFonts w:eastAsia="MS Mincho"/>
              </w:rPr>
            </w:pPr>
            <w:r>
              <w:rPr>
                <w:rFonts w:eastAsia="MS Mincho"/>
              </w:rPr>
              <w:t>(15)</w:t>
            </w:r>
          </w:p>
        </w:tc>
      </w:tr>
    </w:tbl>
    <w:p w:rsidR="004C62B8" w:rsidRDefault="004C62B8" w:rsidP="004C62B8">
      <w:pPr>
        <w:pStyle w:val="BodyText"/>
        <w:spacing w:line="276" w:lineRule="auto"/>
        <w:ind w:firstLine="0"/>
        <w:rPr>
          <w:rFonts w:eastAsiaTheme="minorEastAsia"/>
          <w:lang w:bidi="fa-IR"/>
        </w:rPr>
      </w:pPr>
      <w:r w:rsidRPr="00451B3B">
        <w:rPr>
          <w:lang w:bidi="fa-IR"/>
        </w:rPr>
        <w:t>To solve the GPC problem the control signal will be calculated through (1</w:t>
      </w:r>
      <w:r>
        <w:rPr>
          <w:lang w:bidi="fa-IR"/>
        </w:rPr>
        <w:t>6</w:t>
      </w:r>
      <w:r w:rsidRPr="00451B3B">
        <w:rPr>
          <w:lang w:bidi="fa-IR"/>
        </w:rPr>
        <w:t xml:space="preserve">). It is noticeable that the </w:t>
      </w:r>
      <m:oMath>
        <m:r>
          <w:rPr>
            <w:rFonts w:ascii="Cambria Math" w:hAnsi="Cambria Math"/>
            <w:lang w:bidi="fa-IR"/>
          </w:rPr>
          <m:t>d</m:t>
        </m:r>
      </m:oMath>
      <w:r>
        <w:rPr>
          <w:lang w:bidi="fa-IR"/>
        </w:rPr>
        <w:t xml:space="preserve"> samples delay causes the response appearance in time sample</w:t>
      </w:r>
      <m:oMath>
        <m:r>
          <w:rPr>
            <w:rFonts w:ascii="Cambria Math" w:hAnsi="Cambria Math"/>
            <w:lang w:bidi="fa-IR"/>
          </w:rPr>
          <m:t>, d+1</m:t>
        </m:r>
      </m:oMath>
      <w:r w:rsidRPr="00451B3B">
        <w:rPr>
          <w:rFonts w:eastAsiaTheme="minorEastAsia"/>
          <w:lang w:bidi="fa-IR"/>
        </w:rPr>
        <w:t xml:space="preserve">. Therefore the prediction horizon will be defined as </w:t>
      </w:r>
      <m:oMath>
        <m:sSub>
          <m:sSubPr>
            <m:ctrlPr>
              <w:rPr>
                <w:rFonts w:ascii="Cambria Math" w:eastAsiaTheme="minorEastAsia" w:hAnsi="Cambria Math"/>
                <w:i/>
                <w:lang w:bidi="fa-IR"/>
              </w:rPr>
            </m:ctrlPr>
          </m:sSubPr>
          <m:e>
            <m:r>
              <w:rPr>
                <w:rFonts w:ascii="Cambria Math" w:eastAsiaTheme="minorEastAsia" w:hAnsi="Cambria Math"/>
                <w:lang w:bidi="fa-IR"/>
              </w:rPr>
              <m:t>N</m:t>
            </m:r>
          </m:e>
          <m:sub>
            <m:r>
              <w:rPr>
                <w:rFonts w:ascii="Cambria Math" w:eastAsiaTheme="minorEastAsia" w:hAnsi="Cambria Math"/>
                <w:lang w:bidi="fa-IR"/>
              </w:rPr>
              <m:t>1</m:t>
            </m:r>
          </m:sub>
        </m:sSub>
        <m:r>
          <w:rPr>
            <w:rFonts w:ascii="Cambria Math" w:eastAsiaTheme="minorEastAsia" w:hAnsi="Cambria Math"/>
            <w:lang w:bidi="fa-IR"/>
          </w:rPr>
          <m:t>=d+1</m:t>
        </m:r>
      </m:oMath>
      <w:r w:rsidRPr="00451B3B">
        <w:rPr>
          <w:rFonts w:eastAsiaTheme="minorEastAsia"/>
          <w:lang w:bidi="fa-IR"/>
        </w:rPr>
        <w:t xml:space="preserve"> and </w:t>
      </w:r>
      <m:oMath>
        <m:sSub>
          <m:sSubPr>
            <m:ctrlPr>
              <w:rPr>
                <w:rFonts w:ascii="Cambria Math" w:eastAsiaTheme="minorEastAsia" w:hAnsi="Cambria Math"/>
                <w:i/>
                <w:lang w:bidi="fa-IR"/>
              </w:rPr>
            </m:ctrlPr>
          </m:sSubPr>
          <m:e>
            <m:r>
              <w:rPr>
                <w:rFonts w:ascii="Cambria Math" w:eastAsiaTheme="minorEastAsia" w:hAnsi="Cambria Math"/>
                <w:lang w:bidi="fa-IR"/>
              </w:rPr>
              <m:t>N</m:t>
            </m:r>
          </m:e>
          <m:sub>
            <m:r>
              <w:rPr>
                <w:rFonts w:ascii="Cambria Math" w:eastAsiaTheme="minorEastAsia" w:hAnsi="Cambria Math"/>
                <w:lang w:bidi="fa-IR"/>
              </w:rPr>
              <m:t>2</m:t>
            </m:r>
          </m:sub>
        </m:sSub>
        <m:r>
          <w:rPr>
            <w:rFonts w:ascii="Cambria Math" w:eastAsiaTheme="minorEastAsia" w:hAnsi="Cambria Math"/>
            <w:lang w:bidi="fa-IR"/>
          </w:rPr>
          <m:t>=d+N</m:t>
        </m:r>
      </m:oMath>
      <w:r w:rsidRPr="00451B3B">
        <w:rPr>
          <w:rFonts w:eastAsiaTheme="minorEastAsia"/>
          <w:lang w:bidi="fa-IR"/>
        </w:rPr>
        <w:t xml:space="preserve"> and</w:t>
      </w:r>
      <m:oMath>
        <m:r>
          <w:rPr>
            <w:rFonts w:ascii="Cambria Math" w:eastAsiaTheme="minorEastAsia" w:hAnsi="Cambria Math"/>
            <w:lang w:bidi="fa-IR"/>
          </w:rPr>
          <m:t xml:space="preserve"> </m:t>
        </m:r>
        <m:sSub>
          <m:sSubPr>
            <m:ctrlPr>
              <w:rPr>
                <w:rFonts w:ascii="Cambria Math" w:eastAsiaTheme="minorEastAsia" w:hAnsi="Cambria Math"/>
                <w:i/>
                <w:lang w:bidi="fa-IR"/>
              </w:rPr>
            </m:ctrlPr>
          </m:sSubPr>
          <m:e>
            <m:r>
              <w:rPr>
                <w:rFonts w:ascii="Cambria Math" w:eastAsiaTheme="minorEastAsia" w:hAnsi="Cambria Math"/>
                <w:lang w:bidi="fa-IR"/>
              </w:rPr>
              <m:t>N</m:t>
            </m:r>
          </m:e>
          <m:sub>
            <m:r>
              <w:rPr>
                <w:rFonts w:ascii="Cambria Math" w:eastAsiaTheme="minorEastAsia" w:hAnsi="Cambria Math"/>
                <w:lang w:bidi="fa-IR"/>
              </w:rPr>
              <m:t>u</m:t>
            </m:r>
          </m:sub>
        </m:sSub>
        <m:r>
          <w:rPr>
            <w:rFonts w:ascii="Cambria Math" w:eastAsiaTheme="minorEastAsia" w:hAnsi="Cambria Math"/>
            <w:lang w:bidi="fa-IR"/>
          </w:rPr>
          <m:t>=N</m:t>
        </m:r>
      </m:oMath>
      <w:r w:rsidRPr="00451B3B">
        <w:rPr>
          <w:rFonts w:eastAsiaTheme="minorEastAsia"/>
          <w:lang w:bidi="fa-IR"/>
        </w:rPr>
        <w:t xml:space="preserve">. The control signal </w:t>
      </w:r>
      <m:oMath>
        <m:r>
          <w:rPr>
            <w:rFonts w:ascii="Cambria Math" w:eastAsiaTheme="minorEastAsia" w:hAnsi="Cambria Math"/>
            <w:lang w:bidi="fa-IR"/>
          </w:rPr>
          <m:t>u</m:t>
        </m:r>
      </m:oMath>
      <w:r w:rsidRPr="00451B3B">
        <w:rPr>
          <w:rFonts w:eastAsiaTheme="minorEastAsia"/>
          <w:lang w:bidi="fa-IR"/>
        </w:rPr>
        <w:t xml:space="preserve"> will be the result of minimizing  </w:t>
      </w:r>
      <m:oMath>
        <m:r>
          <w:rPr>
            <w:rFonts w:ascii="Cambria Math" w:eastAsiaTheme="minorEastAsia" w:hAnsi="Cambria Math"/>
            <w:lang w:bidi="fa-IR"/>
          </w:rPr>
          <m:t>J</m:t>
        </m:r>
      </m:oMath>
      <w:r w:rsidRPr="00451B3B">
        <w:rPr>
          <w:rFonts w:eastAsiaTheme="minorEastAsia"/>
          <w:lang w:bidi="fa-IR"/>
        </w:rPr>
        <w:t xml:space="preserve"> without any conditions.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546"/>
      </w:tblGrid>
      <w:tr w:rsidR="004C62B8" w:rsidTr="003B37B0">
        <w:tc>
          <w:tcPr>
            <w:tcW w:w="4418" w:type="dxa"/>
          </w:tcPr>
          <w:p w:rsidR="004C62B8" w:rsidRPr="005E71FB" w:rsidRDefault="004C62B8" w:rsidP="003B37B0">
            <w:pPr>
              <w:pStyle w:val="BodyText"/>
              <w:spacing w:line="276" w:lineRule="auto"/>
              <w:ind w:firstLine="0"/>
              <w:rPr>
                <w:lang w:bidi="fa-IR"/>
              </w:rPr>
            </w:pPr>
            <m:oMathPara>
              <m:oMathParaPr>
                <m:jc m:val="left"/>
              </m:oMathParaPr>
              <m:oMath>
                <m:r>
                  <m:rPr>
                    <m:sty m:val="p"/>
                  </m:rPr>
                  <w:rPr>
                    <w:rFonts w:ascii="Cambria Math" w:hAnsi="Cambria Math"/>
                    <w:sz w:val="18"/>
                    <w:szCs w:val="18"/>
                    <w:lang w:bidi="fa-IR"/>
                  </w:rPr>
                  <m:t>J</m:t>
                </m:r>
                <m:r>
                  <m:rPr>
                    <m:sty m:val="p"/>
                  </m:rPr>
                  <w:rPr>
                    <w:rFonts w:ascii="Cambria Math"/>
                    <w:sz w:val="18"/>
                    <w:szCs w:val="18"/>
                    <w:lang w:bidi="fa-IR"/>
                  </w:rPr>
                  <m:t>=</m:t>
                </m:r>
                <m:sSup>
                  <m:sSupPr>
                    <m:ctrlPr>
                      <w:rPr>
                        <w:rFonts w:ascii="Cambria Math" w:hAnsi="Cambria Math"/>
                        <w:sz w:val="18"/>
                        <w:szCs w:val="18"/>
                        <w:lang w:bidi="fa-IR"/>
                      </w:rPr>
                    </m:ctrlPr>
                  </m:sSupPr>
                  <m:e>
                    <m:r>
                      <m:rPr>
                        <m:sty m:val="p"/>
                      </m:rPr>
                      <w:rPr>
                        <w:rFonts w:ascii="Cambria Math"/>
                        <w:sz w:val="18"/>
                        <w:szCs w:val="18"/>
                        <w:lang w:bidi="fa-IR"/>
                      </w:rPr>
                      <m:t>(</m:t>
                    </m:r>
                    <m:r>
                      <m:rPr>
                        <m:sty m:val="p"/>
                      </m:rPr>
                      <w:rPr>
                        <w:rFonts w:ascii="Cambria Math" w:hAnsi="Cambria Math"/>
                        <w:sz w:val="18"/>
                        <w:szCs w:val="18"/>
                        <w:lang w:bidi="fa-IR"/>
                      </w:rPr>
                      <m:t>Gu</m:t>
                    </m:r>
                    <m:r>
                      <m:rPr>
                        <m:sty m:val="p"/>
                      </m:rPr>
                      <w:rPr>
                        <w:rFonts w:ascii="Cambria Math"/>
                        <w:sz w:val="18"/>
                        <w:szCs w:val="18"/>
                        <w:lang w:bidi="fa-IR"/>
                      </w:rPr>
                      <m:t>+</m:t>
                    </m:r>
                    <m:r>
                      <m:rPr>
                        <m:sty m:val="p"/>
                      </m:rPr>
                      <w:rPr>
                        <w:rFonts w:ascii="Cambria Math" w:hAnsi="Cambria Math"/>
                        <w:sz w:val="18"/>
                        <w:szCs w:val="18"/>
                        <w:lang w:bidi="fa-IR"/>
                      </w:rPr>
                      <m:t>f-w</m:t>
                    </m:r>
                    <m:r>
                      <m:rPr>
                        <m:sty m:val="p"/>
                      </m:rPr>
                      <w:rPr>
                        <w:rFonts w:ascii="Cambria Math"/>
                        <w:sz w:val="18"/>
                        <w:szCs w:val="18"/>
                        <w:lang w:bidi="fa-IR"/>
                      </w:rPr>
                      <m:t>)</m:t>
                    </m:r>
                  </m:e>
                  <m:sup>
                    <m:r>
                      <m:rPr>
                        <m:sty m:val="p"/>
                      </m:rPr>
                      <w:rPr>
                        <w:rFonts w:ascii="Cambria Math" w:hAnsi="Cambria Math"/>
                        <w:sz w:val="18"/>
                        <w:szCs w:val="18"/>
                        <w:lang w:bidi="fa-IR"/>
                      </w:rPr>
                      <m:t>T</m:t>
                    </m:r>
                  </m:sup>
                </m:sSup>
                <m:r>
                  <m:rPr>
                    <m:sty m:val="p"/>
                  </m:rPr>
                  <w:rPr>
                    <w:rFonts w:ascii="Cambria Math"/>
                    <w:sz w:val="18"/>
                    <w:szCs w:val="18"/>
                    <w:lang w:bidi="fa-IR"/>
                  </w:rPr>
                  <m:t>(</m:t>
                </m:r>
                <m:r>
                  <m:rPr>
                    <m:sty m:val="p"/>
                  </m:rPr>
                  <w:rPr>
                    <w:rFonts w:ascii="Cambria Math" w:hAnsi="Cambria Math"/>
                    <w:sz w:val="18"/>
                    <w:szCs w:val="18"/>
                    <w:lang w:bidi="fa-IR"/>
                  </w:rPr>
                  <m:t>Gu</m:t>
                </m:r>
                <m:r>
                  <m:rPr>
                    <m:sty m:val="p"/>
                  </m:rPr>
                  <w:rPr>
                    <w:rFonts w:ascii="Cambria Math"/>
                    <w:sz w:val="18"/>
                    <w:szCs w:val="18"/>
                    <w:lang w:bidi="fa-IR"/>
                  </w:rPr>
                  <m:t>+</m:t>
                </m:r>
                <m:r>
                  <m:rPr>
                    <m:sty m:val="p"/>
                  </m:rPr>
                  <w:rPr>
                    <w:rFonts w:ascii="Cambria Math" w:hAnsi="Cambria Math"/>
                    <w:sz w:val="18"/>
                    <w:szCs w:val="18"/>
                    <w:lang w:bidi="fa-IR"/>
                  </w:rPr>
                  <m:t>f-w</m:t>
                </m:r>
                <m:r>
                  <m:rPr>
                    <m:sty m:val="p"/>
                  </m:rPr>
                  <w:rPr>
                    <w:rFonts w:ascii="Cambria Math"/>
                    <w:sz w:val="18"/>
                    <w:szCs w:val="18"/>
                    <w:lang w:bidi="fa-IR"/>
                  </w:rPr>
                  <m:t>)+</m:t>
                </m:r>
                <m:r>
                  <m:rPr>
                    <m:sty m:val="p"/>
                  </m:rPr>
                  <w:rPr>
                    <w:rFonts w:ascii="Cambria Math" w:hAnsi="Cambria Math"/>
                    <w:sz w:val="18"/>
                    <w:szCs w:val="18"/>
                    <w:lang w:bidi="fa-IR"/>
                  </w:rPr>
                  <m:t>λ</m:t>
                </m:r>
                <m:sSup>
                  <m:sSupPr>
                    <m:ctrlPr>
                      <w:rPr>
                        <w:rFonts w:ascii="Cambria Math" w:hAnsi="Cambria Math"/>
                        <w:sz w:val="18"/>
                        <w:szCs w:val="18"/>
                        <w:lang w:bidi="fa-IR"/>
                      </w:rPr>
                    </m:ctrlPr>
                  </m:sSupPr>
                  <m:e>
                    <m:r>
                      <m:rPr>
                        <m:sty m:val="p"/>
                      </m:rPr>
                      <w:rPr>
                        <w:rFonts w:ascii="Cambria Math" w:hAnsi="Cambria Math"/>
                        <w:sz w:val="18"/>
                        <w:szCs w:val="18"/>
                        <w:lang w:bidi="fa-IR"/>
                      </w:rPr>
                      <m:t>u</m:t>
                    </m:r>
                  </m:e>
                  <m:sup>
                    <m:r>
                      <m:rPr>
                        <m:sty m:val="p"/>
                      </m:rPr>
                      <w:rPr>
                        <w:rFonts w:ascii="Cambria Math" w:hAnsi="Cambria Math"/>
                        <w:sz w:val="18"/>
                        <w:szCs w:val="18"/>
                        <w:lang w:bidi="fa-IR"/>
                      </w:rPr>
                      <m:t>T</m:t>
                    </m:r>
                  </m:sup>
                </m:sSup>
                <m:r>
                  <m:rPr>
                    <m:sty m:val="p"/>
                  </m:rPr>
                  <w:rPr>
                    <w:rFonts w:ascii="Cambria Math" w:hAnsi="Cambria Math"/>
                    <w:sz w:val="18"/>
                    <w:szCs w:val="18"/>
                    <w:lang w:bidi="fa-IR"/>
                  </w:rPr>
                  <m:t>u</m:t>
                </m:r>
              </m:oMath>
            </m:oMathPara>
          </w:p>
          <w:p w:rsidR="004C62B8" w:rsidRPr="00252344" w:rsidRDefault="004C62B8" w:rsidP="003B37B0">
            <w:pPr>
              <w:pStyle w:val="BodyText"/>
              <w:spacing w:line="276" w:lineRule="auto"/>
              <w:ind w:firstLine="0"/>
              <w:rPr>
                <w:sz w:val="18"/>
                <w:szCs w:val="18"/>
              </w:rPr>
            </w:pPr>
            <m:oMathPara>
              <m:oMathParaPr>
                <m:jc m:val="left"/>
              </m:oMathParaPr>
              <m:oMath>
                <m:r>
                  <m:rPr>
                    <m:sty m:val="p"/>
                  </m:rPr>
                  <w:rPr>
                    <w:rFonts w:ascii="Cambria Math" w:hAnsi="Cambria Math"/>
                    <w:sz w:val="18"/>
                    <w:szCs w:val="18"/>
                    <w:lang w:bidi="fa-IR"/>
                  </w:rPr>
                  <m:t>u</m:t>
                </m:r>
                <m:r>
                  <m:rPr>
                    <m:sty m:val="p"/>
                  </m:rPr>
                  <w:rPr>
                    <w:rFonts w:ascii="Cambria Math"/>
                    <w:sz w:val="18"/>
                    <w:szCs w:val="18"/>
                    <w:lang w:bidi="fa-IR"/>
                  </w:rPr>
                  <m:t>=</m:t>
                </m:r>
                <m:sSup>
                  <m:sSupPr>
                    <m:ctrlPr>
                      <w:rPr>
                        <w:rFonts w:ascii="Cambria Math" w:hAnsi="Cambria Math"/>
                        <w:sz w:val="18"/>
                        <w:szCs w:val="18"/>
                        <w:lang w:bidi="fa-IR"/>
                      </w:rPr>
                    </m:ctrlPr>
                  </m:sSupPr>
                  <m:e>
                    <m:d>
                      <m:dPr>
                        <m:ctrlPr>
                          <w:rPr>
                            <w:rFonts w:ascii="Cambria Math" w:hAnsi="Cambria Math"/>
                            <w:sz w:val="18"/>
                            <w:szCs w:val="18"/>
                            <w:lang w:bidi="fa-IR"/>
                          </w:rPr>
                        </m:ctrlPr>
                      </m:dPr>
                      <m:e>
                        <m:sSup>
                          <m:sSupPr>
                            <m:ctrlPr>
                              <w:rPr>
                                <w:rFonts w:ascii="Cambria Math" w:hAnsi="Cambria Math"/>
                                <w:sz w:val="18"/>
                                <w:szCs w:val="18"/>
                                <w:lang w:bidi="fa-IR"/>
                              </w:rPr>
                            </m:ctrlPr>
                          </m:sSupPr>
                          <m:e>
                            <m:r>
                              <m:rPr>
                                <m:sty m:val="p"/>
                              </m:rPr>
                              <w:rPr>
                                <w:rFonts w:ascii="Cambria Math" w:hAnsi="Cambria Math"/>
                                <w:sz w:val="18"/>
                                <w:szCs w:val="18"/>
                                <w:lang w:bidi="fa-IR"/>
                              </w:rPr>
                              <m:t>G</m:t>
                            </m:r>
                          </m:e>
                          <m:sup>
                            <m:r>
                              <m:rPr>
                                <m:sty m:val="p"/>
                              </m:rPr>
                              <w:rPr>
                                <w:rFonts w:ascii="Cambria Math" w:hAnsi="Cambria Math"/>
                                <w:sz w:val="18"/>
                                <w:szCs w:val="18"/>
                                <w:lang w:bidi="fa-IR"/>
                              </w:rPr>
                              <m:t>T</m:t>
                            </m:r>
                          </m:sup>
                        </m:sSup>
                        <m:r>
                          <m:rPr>
                            <m:sty m:val="p"/>
                          </m:rPr>
                          <w:rPr>
                            <w:rFonts w:ascii="Cambria Math" w:hAnsi="Cambria Math"/>
                            <w:sz w:val="18"/>
                            <w:szCs w:val="18"/>
                            <w:lang w:bidi="fa-IR"/>
                          </w:rPr>
                          <m:t>G</m:t>
                        </m:r>
                        <m:r>
                          <m:rPr>
                            <m:sty m:val="p"/>
                          </m:rPr>
                          <w:rPr>
                            <w:rFonts w:ascii="Cambria Math"/>
                            <w:sz w:val="18"/>
                            <w:szCs w:val="18"/>
                            <w:lang w:bidi="fa-IR"/>
                          </w:rPr>
                          <m:t>+</m:t>
                        </m:r>
                        <m:r>
                          <m:rPr>
                            <m:sty m:val="p"/>
                          </m:rPr>
                          <w:rPr>
                            <w:rFonts w:ascii="Cambria Math" w:hAnsi="Cambria Math"/>
                            <w:sz w:val="18"/>
                            <w:szCs w:val="18"/>
                            <w:lang w:bidi="fa-IR"/>
                          </w:rPr>
                          <m:t>λI</m:t>
                        </m:r>
                      </m:e>
                    </m:d>
                  </m:e>
                  <m:sup>
                    <m:r>
                      <m:rPr>
                        <m:sty m:val="p"/>
                      </m:rPr>
                      <w:rPr>
                        <w:rFonts w:ascii="Cambria Math" w:hAnsi="Cambria Math"/>
                        <w:sz w:val="18"/>
                        <w:szCs w:val="18"/>
                        <w:lang w:bidi="fa-IR"/>
                      </w:rPr>
                      <m:t>-1</m:t>
                    </m:r>
                  </m:sup>
                </m:sSup>
                <m:sSup>
                  <m:sSupPr>
                    <m:ctrlPr>
                      <w:rPr>
                        <w:rFonts w:ascii="Cambria Math" w:hAnsi="Cambria Math"/>
                        <w:sz w:val="18"/>
                        <w:szCs w:val="18"/>
                        <w:lang w:bidi="fa-IR"/>
                      </w:rPr>
                    </m:ctrlPr>
                  </m:sSupPr>
                  <m:e>
                    <m:r>
                      <m:rPr>
                        <m:sty m:val="p"/>
                      </m:rPr>
                      <w:rPr>
                        <w:rFonts w:ascii="Cambria Math" w:hAnsi="Cambria Math"/>
                        <w:sz w:val="18"/>
                        <w:szCs w:val="18"/>
                        <w:lang w:bidi="fa-IR"/>
                      </w:rPr>
                      <m:t>G</m:t>
                    </m:r>
                  </m:e>
                  <m:sup>
                    <m:r>
                      <m:rPr>
                        <m:sty m:val="p"/>
                      </m:rPr>
                      <w:rPr>
                        <w:rFonts w:ascii="Cambria Math" w:hAnsi="Cambria Math"/>
                        <w:sz w:val="18"/>
                        <w:szCs w:val="18"/>
                        <w:lang w:bidi="fa-IR"/>
                      </w:rPr>
                      <m:t>T</m:t>
                    </m:r>
                  </m:sup>
                </m:sSup>
                <m:r>
                  <m:rPr>
                    <m:sty m:val="p"/>
                  </m:rPr>
                  <w:rPr>
                    <w:rFonts w:ascii="Cambria Math"/>
                    <w:sz w:val="18"/>
                    <w:szCs w:val="18"/>
                    <w:lang w:bidi="fa-IR"/>
                  </w:rPr>
                  <m:t>(</m:t>
                </m:r>
                <m:r>
                  <m:rPr>
                    <m:sty m:val="p"/>
                  </m:rPr>
                  <w:rPr>
                    <w:rFonts w:ascii="Cambria Math" w:hAnsi="Cambria Math"/>
                    <w:sz w:val="18"/>
                    <w:szCs w:val="18"/>
                    <w:lang w:bidi="fa-IR"/>
                  </w:rPr>
                  <m:t>w-f</m:t>
                </m:r>
                <m:r>
                  <m:rPr>
                    <m:sty m:val="p"/>
                  </m:rPr>
                  <w:rPr>
                    <w:rFonts w:ascii="Cambria Math"/>
                    <w:sz w:val="18"/>
                    <w:szCs w:val="18"/>
                    <w:lang w:bidi="fa-IR"/>
                  </w:rPr>
                  <m:t>)</m:t>
                </m:r>
              </m:oMath>
            </m:oMathPara>
          </w:p>
        </w:tc>
        <w:tc>
          <w:tcPr>
            <w:tcW w:w="546" w:type="dxa"/>
          </w:tcPr>
          <w:p w:rsidR="004C62B8" w:rsidRDefault="004C62B8" w:rsidP="003B37B0">
            <w:pPr>
              <w:pStyle w:val="BodyText"/>
              <w:spacing w:line="276" w:lineRule="auto"/>
              <w:ind w:firstLine="0"/>
              <w:jc w:val="center"/>
              <w:rPr>
                <w:rFonts w:eastAsia="MS Mincho"/>
              </w:rPr>
            </w:pPr>
            <w:r>
              <w:rPr>
                <w:rFonts w:eastAsia="MS Mincho"/>
              </w:rPr>
              <w:t>(16)</w:t>
            </w:r>
          </w:p>
        </w:tc>
      </w:tr>
    </w:tbl>
    <w:p w:rsidR="004C62B8" w:rsidRDefault="004C62B8" w:rsidP="004C62B8">
      <w:pPr>
        <w:pStyle w:val="BodyText"/>
        <w:spacing w:line="276" w:lineRule="auto"/>
        <w:ind w:firstLine="0"/>
        <w:rPr>
          <w:rFonts w:eastAsiaTheme="minorEastAsia"/>
          <w:lang w:bidi="fa-IR"/>
        </w:rPr>
      </w:pPr>
      <w:r w:rsidRPr="00451B3B">
        <w:rPr>
          <w:lang w:bidi="fa-IR"/>
        </w:rPr>
        <w:t xml:space="preserve">The first sample of control signal </w:t>
      </w:r>
      <m:oMath>
        <m:r>
          <m:rPr>
            <m:sty m:val="p"/>
          </m:rPr>
          <w:rPr>
            <w:rFonts w:ascii="Cambria Math" w:hAnsi="Cambria Math"/>
            <w:lang w:bidi="fa-IR"/>
          </w:rPr>
          <m:t>u</m:t>
        </m:r>
      </m:oMath>
      <w:r w:rsidRPr="00451B3B">
        <w:rPr>
          <w:rFonts w:eastAsiaTheme="minorEastAsia"/>
          <w:lang w:bidi="fa-IR"/>
        </w:rPr>
        <w:t xml:space="preserve"> is calculated by (1</w:t>
      </w:r>
      <w:r>
        <w:rPr>
          <w:rFonts w:eastAsiaTheme="minorEastAsia"/>
          <w:lang w:bidi="fa-IR"/>
        </w:rPr>
        <w:t>7</w:t>
      </w:r>
      <w:r w:rsidRPr="00451B3B">
        <w:rPr>
          <w:rFonts w:eastAsiaTheme="minorEastAsia"/>
          <w:lang w:bidi="fa-I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546"/>
      </w:tblGrid>
      <w:tr w:rsidR="004C62B8" w:rsidTr="003B37B0">
        <w:tc>
          <w:tcPr>
            <w:tcW w:w="4418" w:type="dxa"/>
          </w:tcPr>
          <w:p w:rsidR="004C62B8" w:rsidRPr="00252344" w:rsidRDefault="004C62B8" w:rsidP="003B37B0">
            <w:pPr>
              <w:pStyle w:val="BodyText"/>
              <w:spacing w:line="276" w:lineRule="auto"/>
              <w:ind w:firstLine="0"/>
              <w:rPr>
                <w:sz w:val="18"/>
                <w:szCs w:val="18"/>
              </w:rPr>
            </w:pPr>
            <m:oMathPara>
              <m:oMathParaPr>
                <m:jc m:val="left"/>
              </m:oMathParaPr>
              <m:oMath>
                <m:r>
                  <m:rPr>
                    <m:sty m:val="p"/>
                  </m:rPr>
                  <w:rPr>
                    <w:rFonts w:ascii="Cambria Math" w:hAnsi="Cambria Math"/>
                    <w:sz w:val="18"/>
                    <w:szCs w:val="18"/>
                    <w:lang w:bidi="fa-IR"/>
                  </w:rPr>
                  <m:t>∆u</m:t>
                </m:r>
                <m:r>
                  <m:rPr>
                    <m:sty m:val="p"/>
                  </m:rPr>
                  <w:rPr>
                    <w:rFonts w:ascii="Cambria Math"/>
                    <w:sz w:val="18"/>
                    <w:szCs w:val="18"/>
                    <w:lang w:bidi="fa-IR"/>
                  </w:rPr>
                  <m:t>(</m:t>
                </m:r>
                <m:r>
                  <m:rPr>
                    <m:sty m:val="p"/>
                  </m:rPr>
                  <w:rPr>
                    <w:rFonts w:ascii="Cambria Math" w:hAnsi="Cambria Math"/>
                    <w:sz w:val="18"/>
                    <w:szCs w:val="18"/>
                    <w:lang w:bidi="fa-IR"/>
                  </w:rPr>
                  <m:t>t</m:t>
                </m:r>
                <m:r>
                  <m:rPr>
                    <m:sty m:val="p"/>
                  </m:rPr>
                  <w:rPr>
                    <w:rFonts w:ascii="Cambria Math"/>
                    <w:sz w:val="18"/>
                    <w:szCs w:val="18"/>
                    <w:lang w:bidi="fa-IR"/>
                  </w:rPr>
                  <m:t>)=</m:t>
                </m:r>
                <m:r>
                  <m:rPr>
                    <m:sty m:val="p"/>
                  </m:rPr>
                  <w:rPr>
                    <w:rFonts w:ascii="Cambria Math" w:hAnsi="Cambria Math"/>
                    <w:sz w:val="18"/>
                    <w:szCs w:val="18"/>
                    <w:lang w:bidi="fa-IR"/>
                  </w:rPr>
                  <m:t>K</m:t>
                </m:r>
                <m:r>
                  <m:rPr>
                    <m:sty m:val="p"/>
                  </m:rPr>
                  <w:rPr>
                    <w:rFonts w:ascii="Cambria Math"/>
                    <w:sz w:val="18"/>
                    <w:szCs w:val="18"/>
                    <w:lang w:bidi="fa-IR"/>
                  </w:rPr>
                  <m:t>(</m:t>
                </m:r>
                <m:r>
                  <m:rPr>
                    <m:sty m:val="p"/>
                  </m:rPr>
                  <w:rPr>
                    <w:rFonts w:ascii="Cambria Math" w:hAnsi="Cambria Math"/>
                    <w:sz w:val="18"/>
                    <w:szCs w:val="18"/>
                    <w:lang w:bidi="fa-IR"/>
                  </w:rPr>
                  <m:t>w-f</m:t>
                </m:r>
                <m:r>
                  <m:rPr>
                    <m:sty m:val="p"/>
                  </m:rPr>
                  <w:rPr>
                    <w:rFonts w:ascii="Cambria Math"/>
                    <w:sz w:val="18"/>
                    <w:szCs w:val="18"/>
                    <w:lang w:bidi="fa-IR"/>
                  </w:rPr>
                  <m:t>)</m:t>
                </m:r>
              </m:oMath>
            </m:oMathPara>
          </w:p>
        </w:tc>
        <w:tc>
          <w:tcPr>
            <w:tcW w:w="546" w:type="dxa"/>
          </w:tcPr>
          <w:p w:rsidR="004C62B8" w:rsidRDefault="004C62B8" w:rsidP="003B37B0">
            <w:pPr>
              <w:pStyle w:val="BodyText"/>
              <w:spacing w:line="276" w:lineRule="auto"/>
              <w:ind w:firstLine="0"/>
              <w:jc w:val="center"/>
              <w:rPr>
                <w:rFonts w:eastAsia="MS Mincho"/>
              </w:rPr>
            </w:pPr>
            <w:r>
              <w:rPr>
                <w:rFonts w:eastAsia="MS Mincho"/>
              </w:rPr>
              <w:t>(17)</w:t>
            </w:r>
          </w:p>
        </w:tc>
      </w:tr>
    </w:tbl>
    <w:p w:rsidR="004C62B8" w:rsidRDefault="004C62B8" w:rsidP="004C62B8">
      <w:pPr>
        <w:pStyle w:val="BodyText"/>
        <w:spacing w:line="276" w:lineRule="auto"/>
        <w:ind w:firstLine="0"/>
        <w:rPr>
          <w:rFonts w:eastAsiaTheme="minorEastAsia"/>
          <w:lang w:bidi="fa-IR"/>
        </w:rPr>
      </w:pPr>
      <w:r w:rsidRPr="00451B3B">
        <w:rPr>
          <w:lang w:bidi="fa-IR"/>
        </w:rPr>
        <w:lastRenderedPageBreak/>
        <w:t>In (1</w:t>
      </w:r>
      <w:r>
        <w:rPr>
          <w:lang w:bidi="fa-IR"/>
        </w:rPr>
        <w:t>7</w:t>
      </w:r>
      <w:r w:rsidRPr="00451B3B">
        <w:rPr>
          <w:lang w:bidi="fa-IR"/>
        </w:rPr>
        <w:t xml:space="preserve">), </w:t>
      </w:r>
      <m:oMath>
        <m:r>
          <w:rPr>
            <w:rFonts w:ascii="Cambria Math" w:hAnsi="Cambria Math"/>
            <w:lang w:bidi="fa-IR"/>
          </w:rPr>
          <m:t>K</m:t>
        </m:r>
      </m:oMath>
      <w:r>
        <w:rPr>
          <w:rFonts w:eastAsiaTheme="minorEastAsia"/>
          <w:lang w:bidi="fa-IR"/>
        </w:rPr>
        <w:t xml:space="preserve"> is the first row of</w:t>
      </w:r>
      <m:oMath>
        <m:r>
          <w:rPr>
            <w:rFonts w:ascii="Cambria Math" w:eastAsiaTheme="minorEastAsia" w:hAnsi="Cambria Math"/>
            <w:lang w:bidi="fa-IR"/>
          </w:rPr>
          <m:t xml:space="preserve"> </m:t>
        </m:r>
        <m:sSup>
          <m:sSupPr>
            <m:ctrlPr>
              <w:rPr>
                <w:rFonts w:ascii="Cambria Math" w:hAnsi="Cambria Math"/>
                <w:i/>
                <w:lang w:bidi="fa-IR"/>
              </w:rPr>
            </m:ctrlPr>
          </m:sSupPr>
          <m:e>
            <m:r>
              <w:rPr>
                <w:rFonts w:ascii="Cambria Math" w:hAnsi="Cambria Math"/>
                <w:lang w:bidi="fa-IR"/>
              </w:rPr>
              <m:t>(</m:t>
            </m:r>
            <m:sSup>
              <m:sSupPr>
                <m:ctrlPr>
                  <w:rPr>
                    <w:rFonts w:ascii="Cambria Math" w:hAnsi="Cambria Math"/>
                    <w:i/>
                    <w:lang w:bidi="fa-IR"/>
                  </w:rPr>
                </m:ctrlPr>
              </m:sSupPr>
              <m:e>
                <m:r>
                  <w:rPr>
                    <w:rFonts w:ascii="Cambria Math" w:hAnsi="Cambria Math"/>
                    <w:lang w:bidi="fa-IR"/>
                  </w:rPr>
                  <m:t>G</m:t>
                </m:r>
              </m:e>
              <m:sup>
                <m:r>
                  <w:rPr>
                    <w:rFonts w:ascii="Cambria Math" w:hAnsi="Cambria Math"/>
                    <w:lang w:bidi="fa-IR"/>
                  </w:rPr>
                  <m:t>T</m:t>
                </m:r>
              </m:sup>
            </m:sSup>
            <m:r>
              <w:rPr>
                <w:rFonts w:ascii="Cambria Math" w:hAnsi="Cambria Math"/>
                <w:lang w:bidi="fa-IR"/>
              </w:rPr>
              <m:t>G+λI)</m:t>
            </m:r>
          </m:e>
          <m:sup>
            <m:r>
              <w:rPr>
                <w:rFonts w:ascii="Cambria Math" w:hAnsi="Cambria Math"/>
                <w:lang w:bidi="fa-IR"/>
              </w:rPr>
              <m:t>-1</m:t>
            </m:r>
          </m:sup>
        </m:sSup>
        <m:r>
          <w:rPr>
            <w:rFonts w:ascii="Cambria Math" w:hAnsi="Cambria Math"/>
            <w:lang w:bidi="fa-IR"/>
          </w:rPr>
          <m:t xml:space="preserve"> </m:t>
        </m:r>
        <m:sSup>
          <m:sSupPr>
            <m:ctrlPr>
              <w:rPr>
                <w:rFonts w:ascii="Cambria Math" w:hAnsi="Cambria Math"/>
                <w:i/>
                <w:lang w:bidi="fa-IR"/>
              </w:rPr>
            </m:ctrlPr>
          </m:sSupPr>
          <m:e>
            <m:r>
              <w:rPr>
                <w:rFonts w:ascii="Cambria Math" w:hAnsi="Cambria Math"/>
                <w:lang w:bidi="fa-IR"/>
              </w:rPr>
              <m:t>G</m:t>
            </m:r>
          </m:e>
          <m:sup>
            <m:r>
              <w:rPr>
                <w:rFonts w:ascii="Cambria Math" w:hAnsi="Cambria Math"/>
                <w:lang w:bidi="fa-IR"/>
              </w:rPr>
              <m:t>T</m:t>
            </m:r>
          </m:sup>
        </m:sSup>
      </m:oMath>
      <w:r w:rsidRPr="00451B3B">
        <w:rPr>
          <w:rFonts w:eastAsiaTheme="minorEastAsia"/>
          <w:lang w:bidi="fa-IR"/>
        </w:rPr>
        <w:t>. The block diagram of the GPC controller is shown in</w:t>
      </w:r>
      <w:r>
        <w:rPr>
          <w:rFonts w:eastAsiaTheme="minorEastAsia"/>
          <w:lang w:bidi="fa-IR"/>
        </w:rPr>
        <w:t xml:space="preserve"> Fig. 2.</w:t>
      </w:r>
    </w:p>
    <w:p w:rsidR="004C62B8" w:rsidRPr="00451B3B" w:rsidRDefault="004C62B8" w:rsidP="004C62B8">
      <w:pPr>
        <w:pStyle w:val="ListParagraph"/>
        <w:spacing w:before="240" w:after="0"/>
        <w:ind w:left="0"/>
        <w:jc w:val="center"/>
        <w:rPr>
          <w:rFonts w:ascii="Times New Roman" w:eastAsiaTheme="minorEastAsia" w:hAnsi="Times New Roman" w:cs="Times New Roman"/>
          <w:sz w:val="20"/>
          <w:szCs w:val="20"/>
          <w:lang w:bidi="fa-IR"/>
        </w:rPr>
      </w:pPr>
      <w:r>
        <w:object w:dxaOrig="12149" w:dyaOrig="4426">
          <v:shape id="_x0000_i1026" type="#_x0000_t75" style="width:252.85pt;height:93.9pt" o:ole="">
            <v:imagedata r:id="rId13" o:title=""/>
          </v:shape>
          <o:OLEObject Type="Embed" ProgID="Visio.Drawing.11" ShapeID="_x0000_i1026" DrawAspect="Content" ObjectID="_1510668717" r:id="rId14"/>
        </w:object>
      </w:r>
    </w:p>
    <w:p w:rsidR="004C62B8" w:rsidRPr="005E71FB" w:rsidRDefault="004C62B8" w:rsidP="004C62B8">
      <w:pPr>
        <w:pStyle w:val="BodyText"/>
        <w:spacing w:line="276" w:lineRule="auto"/>
        <w:ind w:firstLine="0"/>
        <w:jc w:val="center"/>
        <w:rPr>
          <w:spacing w:val="0"/>
          <w:sz w:val="16"/>
          <w:szCs w:val="16"/>
          <w:lang w:bidi="fa-IR"/>
        </w:rPr>
      </w:pPr>
      <w:r w:rsidRPr="005E71FB">
        <w:rPr>
          <w:spacing w:val="0"/>
          <w:sz w:val="16"/>
          <w:szCs w:val="16"/>
          <w:lang w:bidi="fa-IR"/>
        </w:rPr>
        <w:t>Fig</w:t>
      </w:r>
      <w:r>
        <w:rPr>
          <w:spacing w:val="0"/>
          <w:sz w:val="16"/>
          <w:szCs w:val="16"/>
          <w:lang w:bidi="fa-IR"/>
        </w:rPr>
        <w:t>. 2.</w:t>
      </w:r>
      <w:r w:rsidRPr="005E71FB">
        <w:rPr>
          <w:spacing w:val="0"/>
          <w:sz w:val="16"/>
          <w:szCs w:val="16"/>
          <w:lang w:bidi="fa-IR"/>
        </w:rPr>
        <w:t xml:space="preserve"> The block diagram of the GPC controller</w:t>
      </w:r>
    </w:p>
    <w:p w:rsidR="005E71FB" w:rsidRDefault="004C62B8" w:rsidP="004C62B8">
      <w:pPr>
        <w:pStyle w:val="ListParagraph"/>
        <w:ind w:left="0"/>
        <w:jc w:val="both"/>
        <w:rPr>
          <w:rFonts w:ascii="Times New Roman" w:eastAsiaTheme="minorEastAsia" w:hAnsi="Times New Roman" w:cs="Times New Roman"/>
          <w:spacing w:val="-1"/>
          <w:sz w:val="20"/>
          <w:szCs w:val="20"/>
          <w:lang w:bidi="fa-IR"/>
        </w:rPr>
      </w:pPr>
      <w:r>
        <w:rPr>
          <w:rFonts w:ascii="Times New Roman" w:eastAsiaTheme="minorEastAsia" w:hAnsi="Times New Roman" w:cs="Times New Roman"/>
          <w:spacing w:val="-1"/>
          <w:sz w:val="20"/>
          <w:szCs w:val="20"/>
          <w:lang w:bidi="fa-IR"/>
        </w:rPr>
        <w:t>If the future error</w:t>
      </w:r>
      <m:oMath>
        <m:r>
          <w:rPr>
            <w:rFonts w:ascii="Cambria Math" w:eastAsiaTheme="minorEastAsia" w:hAnsi="Cambria Math" w:cs="Times New Roman"/>
            <w:spacing w:val="-1"/>
            <w:sz w:val="20"/>
            <w:szCs w:val="20"/>
            <w:lang w:bidi="fa-IR"/>
          </w:rPr>
          <m:t>, (w-f=0</m:t>
        </m:r>
      </m:oMath>
      <w:r w:rsidRPr="005E71FB">
        <w:rPr>
          <w:rFonts w:ascii="Times New Roman" w:eastAsiaTheme="minorEastAsia" w:hAnsi="Times New Roman" w:cs="Times New Roman"/>
          <w:spacing w:val="-1"/>
          <w:sz w:val="20"/>
          <w:szCs w:val="20"/>
          <w:lang w:bidi="fa-IR"/>
        </w:rPr>
        <w:t>) will be zero, the control signal will be zero too. The control signal will be applied with considering the future error</w:t>
      </w:r>
      <w:r>
        <w:rPr>
          <w:rFonts w:ascii="Times New Roman" w:eastAsiaTheme="minorEastAsia" w:hAnsi="Times New Roman" w:cs="Times New Roman"/>
          <w:spacing w:val="-1"/>
          <w:sz w:val="20"/>
          <w:szCs w:val="20"/>
          <w:lang w:bidi="fa-IR"/>
        </w:rPr>
        <w:t xml:space="preserve"> [5-6]</w:t>
      </w:r>
      <w:r w:rsidRPr="005E71FB">
        <w:rPr>
          <w:rFonts w:ascii="Times New Roman" w:eastAsiaTheme="minorEastAsia" w:hAnsi="Times New Roman" w:cs="Times New Roman"/>
          <w:spacing w:val="-1"/>
          <w:sz w:val="20"/>
          <w:szCs w:val="20"/>
          <w:lang w:bidi="fa-IR"/>
        </w:rPr>
        <w:t>.</w:t>
      </w:r>
    </w:p>
    <w:p w:rsidR="00333B77" w:rsidRDefault="005E71FB" w:rsidP="00531820">
      <w:pPr>
        <w:pStyle w:val="Heading1"/>
        <w:spacing w:line="276" w:lineRule="auto"/>
        <w:rPr>
          <w:rFonts w:eastAsia="MS Mincho"/>
        </w:rPr>
      </w:pPr>
      <w:r w:rsidRPr="005E71FB">
        <w:rPr>
          <w:rFonts w:eastAsia="MS Mincho"/>
        </w:rPr>
        <w:t>Extended Dynamic Matrix Control (EDMC)</w:t>
      </w:r>
    </w:p>
    <w:p w:rsidR="004C62B8" w:rsidRDefault="004C62B8" w:rsidP="004C62B8">
      <w:pPr>
        <w:pStyle w:val="BodyText"/>
        <w:spacing w:line="276" w:lineRule="auto"/>
        <w:rPr>
          <w:lang w:bidi="fa-IR"/>
        </w:rPr>
      </w:pPr>
      <w:r w:rsidRPr="00451B3B">
        <w:rPr>
          <w:lang w:bidi="fa-IR"/>
        </w:rPr>
        <w:t xml:space="preserve">If the Dynamic Matrix Control (DMC) method utilized for a linear problem and the modeling done completely, the </w:t>
      </w:r>
      <m:oMath>
        <m:r>
          <w:rPr>
            <w:rFonts w:ascii="Cambria Math" w:hAnsi="Cambria Math"/>
            <w:lang w:bidi="fa-IR"/>
          </w:rPr>
          <m:t>D</m:t>
        </m:r>
      </m:oMath>
      <w:r w:rsidRPr="00451B3B">
        <w:rPr>
          <w:rFonts w:eastAsiaTheme="minorEastAsia"/>
          <w:lang w:bidi="fa-IR"/>
        </w:rPr>
        <w:t xml:space="preserve"> vector defined in (1</w:t>
      </w:r>
      <w:r>
        <w:rPr>
          <w:rFonts w:eastAsiaTheme="minorEastAsia"/>
          <w:lang w:bidi="fa-IR"/>
        </w:rPr>
        <w:t>8</w:t>
      </w:r>
      <w:r w:rsidRPr="00451B3B">
        <w:rPr>
          <w:rFonts w:eastAsiaTheme="minorEastAsia"/>
          <w:lang w:bidi="fa-IR"/>
        </w:rPr>
        <w:t xml:space="preserve">), contains external disturbances. If a similar control law </w:t>
      </w:r>
      <w:r w:rsidRPr="00451B3B">
        <w:rPr>
          <w:lang w:bidi="fa-IR"/>
        </w:rPr>
        <w:t xml:space="preserve">has been applied to the nonlinear problem, the </w:t>
      </w:r>
      <m:oMath>
        <m:r>
          <w:rPr>
            <w:rFonts w:ascii="Cambria Math" w:hAnsi="Cambria Math"/>
            <w:lang w:bidi="fa-IR"/>
          </w:rPr>
          <m:t>D</m:t>
        </m:r>
      </m:oMath>
      <w:r>
        <w:rPr>
          <w:lang w:bidi="fa-IR"/>
        </w:rPr>
        <w:t xml:space="preserve"> vector contains</w:t>
      </w:r>
      <w:r w:rsidRPr="00451B3B">
        <w:rPr>
          <w:lang w:bidi="fa-IR"/>
        </w:rPr>
        <w:t xml:space="preserve"> two components, one of them originated from nonlinear process, </w:t>
      </w:r>
      <m:oMath>
        <m:sSup>
          <m:sSupPr>
            <m:ctrlPr>
              <w:rPr>
                <w:rFonts w:ascii="Cambria Math" w:hAnsi="Cambria Math"/>
                <w:lang w:bidi="fa-IR"/>
              </w:rPr>
            </m:ctrlPr>
          </m:sSupPr>
          <m:e>
            <m:r>
              <w:rPr>
                <w:rFonts w:ascii="Cambria Math" w:hAnsi="Cambria Math"/>
                <w:lang w:bidi="fa-IR"/>
              </w:rPr>
              <m:t>d</m:t>
            </m:r>
          </m:e>
          <m:sup>
            <m:r>
              <w:rPr>
                <w:rFonts w:ascii="Cambria Math" w:hAnsi="Cambria Math"/>
                <w:lang w:bidi="fa-IR"/>
              </w:rPr>
              <m:t>nl</m:t>
            </m:r>
          </m:sup>
        </m:sSup>
      </m:oMath>
      <w:r w:rsidRPr="00451B3B">
        <w:rPr>
          <w:lang w:bidi="fa-IR"/>
        </w:rPr>
        <w:t xml:space="preserve">, and another originated from the external disturbance, </w:t>
      </w:r>
      <m:oMath>
        <m:sSup>
          <m:sSupPr>
            <m:ctrlPr>
              <w:rPr>
                <w:rFonts w:ascii="Cambria Math" w:hAnsi="Cambria Math"/>
                <w:lang w:bidi="fa-IR"/>
              </w:rPr>
            </m:ctrlPr>
          </m:sSupPr>
          <m:e>
            <m:r>
              <w:rPr>
                <w:rFonts w:ascii="Cambria Math" w:hAnsi="Cambria Math"/>
                <w:lang w:bidi="fa-IR"/>
              </w:rPr>
              <m:t>d</m:t>
            </m:r>
          </m:e>
          <m:sup>
            <m:r>
              <w:rPr>
                <w:rFonts w:ascii="Cambria Math" w:hAnsi="Cambria Math"/>
                <w:lang w:bidi="fa-IR"/>
              </w:rPr>
              <m:t>ext</m:t>
            </m:r>
          </m:sup>
        </m:sSup>
      </m:oMath>
      <w:r w:rsidRPr="00451B3B">
        <w:rPr>
          <w:lang w:bidi="fa-I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546"/>
      </w:tblGrid>
      <w:tr w:rsidR="004C62B8" w:rsidTr="003B37B0">
        <w:tc>
          <w:tcPr>
            <w:tcW w:w="4418" w:type="dxa"/>
          </w:tcPr>
          <w:p w:rsidR="004C62B8" w:rsidRPr="005E71FB" w:rsidRDefault="004C62B8" w:rsidP="003B37B0">
            <w:pPr>
              <w:pStyle w:val="ListParagraph"/>
              <w:ind w:left="0"/>
              <w:jc w:val="both"/>
              <w:rPr>
                <w:rFonts w:ascii="Times New Roman" w:eastAsiaTheme="minorEastAsia" w:hAnsi="Times New Roman" w:cs="Times New Roman"/>
                <w:sz w:val="20"/>
                <w:szCs w:val="20"/>
                <w:lang w:bidi="fa-IR"/>
              </w:rPr>
            </w:pPr>
            <m:oMathPara>
              <m:oMathParaPr>
                <m:jc m:val="left"/>
              </m:oMathParaPr>
              <m:oMath>
                <m:r>
                  <w:rPr>
                    <w:rFonts w:ascii="Cambria Math" w:hAnsi="Cambria Math" w:cs="Times New Roman"/>
                    <w:sz w:val="18"/>
                    <w:szCs w:val="18"/>
                    <w:lang w:bidi="fa-IR"/>
                  </w:rPr>
                  <m:t>D</m:t>
                </m:r>
                <m:r>
                  <m:rPr>
                    <m:sty m:val="p"/>
                  </m:rPr>
                  <w:rPr>
                    <w:rFonts w:ascii="Cambria Math" w:hAnsi="Cambria Math" w:cs="Times New Roman"/>
                    <w:sz w:val="18"/>
                    <w:szCs w:val="18"/>
                    <w:lang w:bidi="fa-IR"/>
                  </w:rPr>
                  <m:t>=</m:t>
                </m:r>
                <m:sSup>
                  <m:sSupPr>
                    <m:ctrlPr>
                      <w:rPr>
                        <w:rFonts w:ascii="Cambria Math" w:hAnsi="Cambria Math" w:cs="Times New Roman"/>
                        <w:sz w:val="18"/>
                        <w:szCs w:val="18"/>
                        <w:lang w:bidi="fa-IR"/>
                      </w:rPr>
                    </m:ctrlPr>
                  </m:sSupPr>
                  <m:e>
                    <m:r>
                      <w:rPr>
                        <w:rFonts w:ascii="Cambria Math" w:hAnsi="Cambria Math" w:cs="Times New Roman"/>
                        <w:sz w:val="18"/>
                        <w:szCs w:val="18"/>
                        <w:lang w:bidi="fa-IR"/>
                      </w:rPr>
                      <m:t>d</m:t>
                    </m:r>
                  </m:e>
                  <m:sup>
                    <m:r>
                      <w:rPr>
                        <w:rFonts w:ascii="Cambria Math" w:hAnsi="Cambria Math" w:cs="Times New Roman"/>
                        <w:sz w:val="18"/>
                        <w:szCs w:val="18"/>
                        <w:lang w:bidi="fa-IR"/>
                      </w:rPr>
                      <m:t>ext</m:t>
                    </m:r>
                  </m:sup>
                </m:sSup>
                <m:r>
                  <m:rPr>
                    <m:sty m:val="p"/>
                  </m:rPr>
                  <w:rPr>
                    <w:rFonts w:ascii="Cambria Math" w:hAnsi="Cambria Math" w:cs="Times New Roman"/>
                    <w:sz w:val="18"/>
                    <w:szCs w:val="18"/>
                    <w:lang w:bidi="fa-IR"/>
                  </w:rPr>
                  <m:t>+</m:t>
                </m:r>
                <m:sSup>
                  <m:sSupPr>
                    <m:ctrlPr>
                      <w:rPr>
                        <w:rFonts w:ascii="Cambria Math" w:hAnsi="Cambria Math" w:cs="Times New Roman"/>
                        <w:sz w:val="18"/>
                        <w:szCs w:val="18"/>
                        <w:lang w:bidi="fa-IR"/>
                      </w:rPr>
                    </m:ctrlPr>
                  </m:sSupPr>
                  <m:e>
                    <m:r>
                      <w:rPr>
                        <w:rFonts w:ascii="Cambria Math" w:hAnsi="Cambria Math" w:cs="Times New Roman"/>
                        <w:sz w:val="18"/>
                        <w:szCs w:val="18"/>
                        <w:lang w:bidi="fa-IR"/>
                      </w:rPr>
                      <m:t>d</m:t>
                    </m:r>
                  </m:e>
                  <m:sup>
                    <m:r>
                      <w:rPr>
                        <w:rFonts w:ascii="Cambria Math" w:hAnsi="Cambria Math" w:cs="Times New Roman"/>
                        <w:sz w:val="18"/>
                        <w:szCs w:val="18"/>
                        <w:lang w:bidi="fa-IR"/>
                      </w:rPr>
                      <m:t>nl</m:t>
                    </m:r>
                  </m:sup>
                </m:sSup>
                <m:r>
                  <m:rPr>
                    <m:sty m:val="p"/>
                  </m:rPr>
                  <w:rPr>
                    <w:rFonts w:ascii="Cambria Math" w:hAnsi="Cambria Math" w:cs="Times New Roman"/>
                    <w:sz w:val="18"/>
                    <w:szCs w:val="18"/>
                    <w:lang w:bidi="fa-IR"/>
                  </w:rPr>
                  <m:t>=</m:t>
                </m:r>
                <m:sSub>
                  <m:sSubPr>
                    <m:ctrlPr>
                      <w:rPr>
                        <w:rFonts w:ascii="Cambria Math" w:hAnsi="Cambria Math" w:cs="Times New Roman"/>
                        <w:sz w:val="18"/>
                        <w:szCs w:val="18"/>
                        <w:lang w:bidi="fa-IR"/>
                      </w:rPr>
                    </m:ctrlPr>
                  </m:sSubPr>
                  <m:e>
                    <m:r>
                      <w:rPr>
                        <w:rFonts w:ascii="Cambria Math" w:hAnsi="Cambria Math" w:cs="Times New Roman"/>
                        <w:sz w:val="18"/>
                        <w:szCs w:val="18"/>
                        <w:lang w:bidi="fa-IR"/>
                      </w:rPr>
                      <m:t>y</m:t>
                    </m:r>
                  </m:e>
                  <m:sub>
                    <m:r>
                      <w:rPr>
                        <w:rFonts w:ascii="Cambria Math" w:hAnsi="Cambria Math" w:cs="Times New Roman"/>
                        <w:sz w:val="16"/>
                        <w:szCs w:val="16"/>
                        <w:lang w:bidi="fa-IR"/>
                      </w:rPr>
                      <m:t>process</m:t>
                    </m:r>
                  </m:sub>
                </m:sSub>
                <m:r>
                  <m:rPr>
                    <m:sty m:val="p"/>
                  </m:rPr>
                  <w:rPr>
                    <w:rFonts w:ascii="Cambria Math" w:hAnsi="Cambria Math" w:cs="Times New Roman"/>
                    <w:sz w:val="18"/>
                    <w:szCs w:val="18"/>
                    <w:lang w:bidi="fa-IR"/>
                  </w:rPr>
                  <m:t>-</m:t>
                </m:r>
                <m:sSub>
                  <m:sSubPr>
                    <m:ctrlPr>
                      <w:rPr>
                        <w:rFonts w:ascii="Cambria Math" w:hAnsi="Cambria Math" w:cs="Times New Roman"/>
                        <w:sz w:val="18"/>
                        <w:szCs w:val="18"/>
                        <w:lang w:bidi="fa-IR"/>
                      </w:rPr>
                    </m:ctrlPr>
                  </m:sSubPr>
                  <m:e>
                    <m:r>
                      <w:rPr>
                        <w:rFonts w:ascii="Cambria Math" w:hAnsi="Cambria Math" w:cs="Times New Roman"/>
                        <w:sz w:val="18"/>
                        <w:szCs w:val="18"/>
                        <w:lang w:bidi="fa-IR"/>
                      </w:rPr>
                      <m:t>y</m:t>
                    </m:r>
                  </m:e>
                  <m:sub>
                    <m:r>
                      <w:rPr>
                        <w:rFonts w:ascii="Cambria Math" w:hAnsi="Cambria Math" w:cs="Times New Roman"/>
                        <w:sz w:val="18"/>
                        <w:szCs w:val="18"/>
                        <w:lang w:bidi="fa-IR"/>
                      </w:rPr>
                      <m:t>model</m:t>
                    </m:r>
                  </m:sub>
                </m:sSub>
                <m:r>
                  <m:rPr>
                    <m:sty m:val="p"/>
                  </m:rPr>
                  <w:rPr>
                    <w:rFonts w:ascii="Cambria Math" w:hAnsi="Cambria Math" w:cs="Times New Roman"/>
                    <w:sz w:val="18"/>
                    <w:szCs w:val="18"/>
                    <w:lang w:bidi="fa-IR"/>
                  </w:rPr>
                  <m:t>=</m:t>
                </m:r>
                <m:d>
                  <m:dPr>
                    <m:ctrlPr>
                      <w:rPr>
                        <w:rFonts w:ascii="Cambria Math" w:hAnsi="Cambria Math" w:cs="Times New Roman"/>
                        <w:sz w:val="18"/>
                        <w:szCs w:val="18"/>
                        <w:lang w:bidi="fa-IR"/>
                      </w:rPr>
                    </m:ctrlPr>
                  </m:dPr>
                  <m:e>
                    <m:sSubSup>
                      <m:sSubSupPr>
                        <m:ctrlPr>
                          <w:rPr>
                            <w:rFonts w:ascii="Cambria Math" w:hAnsi="Cambria Math" w:cs="Times New Roman"/>
                            <w:sz w:val="18"/>
                            <w:szCs w:val="18"/>
                            <w:lang w:bidi="fa-IR"/>
                          </w:rPr>
                        </m:ctrlPr>
                      </m:sSubSupPr>
                      <m:e>
                        <m:r>
                          <w:rPr>
                            <w:rFonts w:ascii="Cambria Math" w:hAnsi="Cambria Math" w:cs="Times New Roman"/>
                            <w:sz w:val="18"/>
                            <w:szCs w:val="18"/>
                            <w:lang w:bidi="fa-IR"/>
                          </w:rPr>
                          <m:t>y</m:t>
                        </m:r>
                      </m:e>
                      <m:sub>
                        <m:r>
                          <m:rPr>
                            <m:sty m:val="p"/>
                          </m:rPr>
                          <w:rPr>
                            <w:rFonts w:ascii="Cambria Math" w:hAnsi="Cambria Math" w:cs="Times New Roman"/>
                            <w:sz w:val="18"/>
                            <w:szCs w:val="18"/>
                            <w:lang w:bidi="fa-IR"/>
                          </w:rPr>
                          <m:t>(</m:t>
                        </m:r>
                        <m:r>
                          <w:rPr>
                            <w:rFonts w:ascii="Cambria Math" w:hAnsi="Cambria Math" w:cs="Times New Roman"/>
                            <w:sz w:val="18"/>
                            <w:szCs w:val="18"/>
                            <w:lang w:bidi="fa-IR"/>
                          </w:rPr>
                          <m:t>t</m:t>
                        </m:r>
                        <m:r>
                          <m:rPr>
                            <m:sty m:val="p"/>
                          </m:rPr>
                          <w:rPr>
                            <w:rFonts w:ascii="Cambria Math" w:hAnsi="Cambria Math" w:cs="Times New Roman"/>
                            <w:sz w:val="18"/>
                            <w:szCs w:val="18"/>
                            <w:lang w:bidi="fa-IR"/>
                          </w:rPr>
                          <m:t>)</m:t>
                        </m:r>
                      </m:sub>
                      <m:sup>
                        <m:r>
                          <w:rPr>
                            <w:rFonts w:ascii="Cambria Math" w:hAnsi="Cambria Math" w:cs="Times New Roman"/>
                            <w:sz w:val="18"/>
                            <w:szCs w:val="18"/>
                            <w:lang w:bidi="fa-IR"/>
                          </w:rPr>
                          <m:t>process</m:t>
                        </m:r>
                      </m:sup>
                    </m:sSubSup>
                    <m:r>
                      <m:rPr>
                        <m:sty m:val="p"/>
                      </m:rPr>
                      <w:rPr>
                        <w:rFonts w:ascii="Cambria Math" w:hAnsi="Cambria Math" w:cs="Times New Roman"/>
                        <w:sz w:val="18"/>
                        <w:szCs w:val="18"/>
                        <w:lang w:bidi="fa-IR"/>
                      </w:rPr>
                      <m:t>-</m:t>
                    </m:r>
                    <m:sSubSup>
                      <m:sSubSupPr>
                        <m:ctrlPr>
                          <w:rPr>
                            <w:rFonts w:ascii="Cambria Math" w:hAnsi="Cambria Math" w:cs="Times New Roman"/>
                            <w:sz w:val="18"/>
                            <w:szCs w:val="18"/>
                            <w:lang w:bidi="fa-IR"/>
                          </w:rPr>
                        </m:ctrlPr>
                      </m:sSubSupPr>
                      <m:e>
                        <m:r>
                          <w:rPr>
                            <w:rFonts w:ascii="Cambria Math" w:hAnsi="Cambria Math" w:cs="Times New Roman"/>
                            <w:sz w:val="18"/>
                            <w:szCs w:val="18"/>
                            <w:lang w:bidi="fa-IR"/>
                          </w:rPr>
                          <m:t>y</m:t>
                        </m:r>
                      </m:e>
                      <m:sub>
                        <m:d>
                          <m:dPr>
                            <m:ctrlPr>
                              <w:rPr>
                                <w:rFonts w:ascii="Cambria Math" w:hAnsi="Cambria Math" w:cs="Times New Roman"/>
                                <w:sz w:val="18"/>
                                <w:szCs w:val="18"/>
                                <w:lang w:bidi="fa-IR"/>
                              </w:rPr>
                            </m:ctrlPr>
                          </m:dPr>
                          <m:e>
                            <m:r>
                              <w:rPr>
                                <w:rFonts w:ascii="Cambria Math" w:hAnsi="Cambria Math" w:cs="Times New Roman"/>
                                <w:sz w:val="18"/>
                                <w:szCs w:val="18"/>
                                <w:lang w:bidi="fa-IR"/>
                              </w:rPr>
                              <m:t>t</m:t>
                            </m:r>
                          </m:e>
                        </m:d>
                      </m:sub>
                      <m:sup>
                        <m:r>
                          <w:rPr>
                            <w:rFonts w:ascii="Cambria Math" w:hAnsi="Cambria Math" w:cs="Times New Roman"/>
                            <w:sz w:val="18"/>
                            <w:szCs w:val="18"/>
                            <w:lang w:bidi="fa-IR"/>
                          </w:rPr>
                          <m:t>model</m:t>
                        </m:r>
                      </m:sup>
                    </m:sSubSup>
                  </m:e>
                </m:d>
                <m:d>
                  <m:dPr>
                    <m:begChr m:val="["/>
                    <m:endChr m:val="]"/>
                    <m:ctrlPr>
                      <w:rPr>
                        <w:rFonts w:ascii="Cambria Math" w:hAnsi="Cambria Math" w:cs="Times New Roman"/>
                        <w:sz w:val="18"/>
                        <w:szCs w:val="18"/>
                        <w:lang w:bidi="fa-IR"/>
                      </w:rPr>
                    </m:ctrlPr>
                  </m:dPr>
                  <m:e>
                    <m:m>
                      <m:mPr>
                        <m:mcs>
                          <m:mc>
                            <m:mcPr>
                              <m:count m:val="1"/>
                              <m:mcJc m:val="center"/>
                            </m:mcPr>
                          </m:mc>
                        </m:mcs>
                        <m:ctrlPr>
                          <w:rPr>
                            <w:rFonts w:ascii="Cambria Math" w:hAnsi="Cambria Math" w:cs="Times New Roman"/>
                            <w:sz w:val="18"/>
                            <w:szCs w:val="18"/>
                            <w:lang w:bidi="fa-IR"/>
                          </w:rPr>
                        </m:ctrlPr>
                      </m:mPr>
                      <m:mr>
                        <m:e>
                          <m:m>
                            <m:mPr>
                              <m:mcs>
                                <m:mc>
                                  <m:mcPr>
                                    <m:count m:val="1"/>
                                    <m:mcJc m:val="center"/>
                                  </m:mcPr>
                                </m:mc>
                              </m:mcs>
                              <m:ctrlPr>
                                <w:rPr>
                                  <w:rFonts w:ascii="Cambria Math" w:hAnsi="Cambria Math" w:cs="Times New Roman"/>
                                  <w:sz w:val="18"/>
                                  <w:szCs w:val="18"/>
                                  <w:lang w:bidi="fa-IR"/>
                                </w:rPr>
                              </m:ctrlPr>
                            </m:mPr>
                            <m:mr>
                              <m:e>
                                <m:r>
                                  <m:rPr>
                                    <m:sty m:val="p"/>
                                  </m:rPr>
                                  <w:rPr>
                                    <w:rFonts w:ascii="Cambria Math" w:hAnsi="Cambria Math" w:cs="Times New Roman"/>
                                    <w:sz w:val="18"/>
                                    <w:szCs w:val="18"/>
                                    <w:lang w:bidi="fa-IR"/>
                                  </w:rPr>
                                  <m:t>1</m:t>
                                </m:r>
                              </m:e>
                            </m:mr>
                            <m:mr>
                              <m:e>
                                <m:r>
                                  <m:rPr>
                                    <m:sty m:val="p"/>
                                  </m:rPr>
                                  <w:rPr>
                                    <w:rFonts w:ascii="Cambria Math" w:hAnsi="Cambria Math" w:cs="Times New Roman"/>
                                    <w:sz w:val="18"/>
                                    <w:szCs w:val="18"/>
                                    <w:lang w:bidi="fa-IR"/>
                                  </w:rPr>
                                  <m:t>1</m:t>
                                </m:r>
                              </m:e>
                            </m:mr>
                          </m:m>
                        </m:e>
                      </m:mr>
                      <m:mr>
                        <m:e>
                          <m:m>
                            <m:mPr>
                              <m:mcs>
                                <m:mc>
                                  <m:mcPr>
                                    <m:count m:val="1"/>
                                    <m:mcJc m:val="center"/>
                                  </m:mcPr>
                                </m:mc>
                              </m:mcs>
                              <m:ctrlPr>
                                <w:rPr>
                                  <w:rFonts w:ascii="Cambria Math" w:hAnsi="Cambria Math" w:cs="Times New Roman"/>
                                  <w:sz w:val="18"/>
                                  <w:szCs w:val="18"/>
                                  <w:lang w:bidi="fa-IR"/>
                                </w:rPr>
                              </m:ctrlPr>
                            </m:mPr>
                            <m:mr>
                              <m:e>
                                <m:r>
                                  <m:rPr>
                                    <m:sty m:val="p"/>
                                  </m:rPr>
                                  <w:rPr>
                                    <w:rFonts w:ascii="Cambria Math" w:hAnsi="Cambria Math" w:cs="Times New Roman"/>
                                    <w:sz w:val="18"/>
                                    <w:szCs w:val="18"/>
                                    <w:lang w:bidi="fa-IR"/>
                                  </w:rPr>
                                  <m:t>⋮</m:t>
                                </m:r>
                              </m:e>
                            </m:mr>
                            <m:mr>
                              <m:e>
                                <m:r>
                                  <m:rPr>
                                    <m:sty m:val="p"/>
                                  </m:rPr>
                                  <w:rPr>
                                    <w:rFonts w:ascii="Cambria Math" w:hAnsi="Cambria Math" w:cs="Times New Roman"/>
                                    <w:sz w:val="18"/>
                                    <w:szCs w:val="18"/>
                                    <w:lang w:bidi="fa-IR"/>
                                  </w:rPr>
                                  <m:t>1</m:t>
                                </m:r>
                              </m:e>
                            </m:mr>
                          </m:m>
                        </m:e>
                      </m:mr>
                    </m:m>
                  </m:e>
                </m:d>
              </m:oMath>
            </m:oMathPara>
          </w:p>
          <w:p w:rsidR="004C62B8" w:rsidRPr="005E71FB" w:rsidRDefault="004A5DAB" w:rsidP="003B37B0">
            <w:pPr>
              <w:pStyle w:val="ListParagraph"/>
              <w:ind w:left="0"/>
              <w:jc w:val="both"/>
              <w:rPr>
                <w:rFonts w:ascii="Times New Roman" w:eastAsiaTheme="minorEastAsia" w:hAnsi="Times New Roman" w:cs="Times New Roman"/>
                <w:sz w:val="20"/>
                <w:szCs w:val="20"/>
                <w:lang w:bidi="fa-IR"/>
              </w:rPr>
            </w:pPr>
            <m:oMathPara>
              <m:oMathParaPr>
                <m:jc m:val="left"/>
              </m:oMathParaPr>
              <m:oMath>
                <m:d>
                  <m:dPr>
                    <m:begChr m:val="["/>
                    <m:endChr m:val="]"/>
                    <m:ctrlPr>
                      <w:rPr>
                        <w:rFonts w:ascii="Cambria Math" w:hAnsi="Cambria Math" w:cs="Times New Roman"/>
                        <w:sz w:val="18"/>
                        <w:szCs w:val="18"/>
                        <w:lang w:bidi="fa-IR"/>
                      </w:rPr>
                    </m:ctrlPr>
                  </m:dPr>
                  <m:e>
                    <m:m>
                      <m:mPr>
                        <m:mcs>
                          <m:mc>
                            <m:mcPr>
                              <m:count m:val="1"/>
                              <m:mcJc m:val="center"/>
                            </m:mcPr>
                          </m:mc>
                        </m:mcs>
                        <m:ctrlPr>
                          <w:rPr>
                            <w:rFonts w:ascii="Cambria Math" w:hAnsi="Cambria Math" w:cs="Times New Roman"/>
                            <w:sz w:val="18"/>
                            <w:szCs w:val="18"/>
                            <w:lang w:bidi="fa-IR"/>
                          </w:rPr>
                        </m:ctrlPr>
                      </m:mPr>
                      <m:mr>
                        <m:e>
                          <m:r>
                            <m:rPr>
                              <m:sty m:val="p"/>
                            </m:rPr>
                            <w:rPr>
                              <w:rFonts w:ascii="Cambria Math" w:hAnsi="Cambria Math" w:cs="Times New Roman"/>
                              <w:sz w:val="18"/>
                              <w:szCs w:val="18"/>
                              <w:lang w:bidi="fa-IR"/>
                            </w:rPr>
                            <m:t>D</m:t>
                          </m:r>
                          <m:d>
                            <m:dPr>
                              <m:ctrlPr>
                                <w:rPr>
                                  <w:rFonts w:ascii="Cambria Math" w:hAnsi="Cambria Math" w:cs="Times New Roman"/>
                                  <w:sz w:val="18"/>
                                  <w:szCs w:val="18"/>
                                  <w:lang w:bidi="fa-IR"/>
                                </w:rPr>
                              </m:ctrlPr>
                            </m:dPr>
                            <m:e>
                              <m:r>
                                <m:rPr>
                                  <m:sty m:val="p"/>
                                </m:rPr>
                                <w:rPr>
                                  <w:rFonts w:ascii="Cambria Math" w:hAnsi="Cambria Math" w:cs="Times New Roman"/>
                                  <w:sz w:val="18"/>
                                  <w:szCs w:val="18"/>
                                  <w:lang w:bidi="fa-IR"/>
                                </w:rPr>
                                <m:t>t+1</m:t>
                              </m:r>
                            </m:e>
                          </m:d>
                        </m:e>
                      </m:mr>
                      <m:mr>
                        <m:e>
                          <m:r>
                            <m:rPr>
                              <m:sty m:val="p"/>
                            </m:rPr>
                            <w:rPr>
                              <w:rFonts w:ascii="Cambria Math" w:hAnsi="Cambria Math" w:cs="Times New Roman"/>
                              <w:sz w:val="18"/>
                              <w:szCs w:val="18"/>
                              <w:lang w:bidi="fa-IR"/>
                            </w:rPr>
                            <m:t>⋮</m:t>
                          </m:r>
                        </m:e>
                      </m:mr>
                      <m:mr>
                        <m:e>
                          <m:r>
                            <m:rPr>
                              <m:sty m:val="p"/>
                            </m:rPr>
                            <w:rPr>
                              <w:rFonts w:ascii="Cambria Math" w:hAnsi="Cambria Math" w:cs="Times New Roman"/>
                              <w:sz w:val="18"/>
                              <w:szCs w:val="18"/>
                              <w:lang w:bidi="fa-IR"/>
                            </w:rPr>
                            <m:t>D</m:t>
                          </m:r>
                          <m:d>
                            <m:dPr>
                              <m:ctrlPr>
                                <w:rPr>
                                  <w:rFonts w:ascii="Cambria Math" w:hAnsi="Cambria Math" w:cs="Times New Roman"/>
                                  <w:sz w:val="18"/>
                                  <w:szCs w:val="18"/>
                                  <w:lang w:bidi="fa-IR"/>
                                </w:rPr>
                              </m:ctrlPr>
                            </m:dPr>
                            <m:e>
                              <m:r>
                                <m:rPr>
                                  <m:sty m:val="p"/>
                                </m:rPr>
                                <w:rPr>
                                  <w:rFonts w:ascii="Cambria Math" w:hAnsi="Cambria Math" w:cs="Times New Roman"/>
                                  <w:sz w:val="18"/>
                                  <w:szCs w:val="18"/>
                                  <w:lang w:bidi="fa-IR"/>
                                </w:rPr>
                                <m:t>t+P</m:t>
                              </m:r>
                            </m:e>
                          </m:d>
                        </m:e>
                      </m:mr>
                    </m:m>
                  </m:e>
                </m:d>
                <m:r>
                  <m:rPr>
                    <m:sty m:val="p"/>
                  </m:rPr>
                  <w:rPr>
                    <w:rFonts w:ascii="Cambria Math" w:hAnsi="Cambria Math" w:cs="Times New Roman"/>
                    <w:sz w:val="18"/>
                    <w:szCs w:val="18"/>
                    <w:lang w:bidi="fa-IR"/>
                  </w:rPr>
                  <m:t>=</m:t>
                </m:r>
                <m:d>
                  <m:dPr>
                    <m:begChr m:val="["/>
                    <m:endChr m:val="]"/>
                    <m:ctrlPr>
                      <w:rPr>
                        <w:rFonts w:ascii="Cambria Math" w:hAnsi="Cambria Math" w:cs="Times New Roman"/>
                        <w:sz w:val="18"/>
                        <w:szCs w:val="18"/>
                        <w:lang w:bidi="fa-IR"/>
                      </w:rPr>
                    </m:ctrlPr>
                  </m:dPr>
                  <m:e>
                    <m:m>
                      <m:mPr>
                        <m:mcs>
                          <m:mc>
                            <m:mcPr>
                              <m:count m:val="1"/>
                              <m:mcJc m:val="center"/>
                            </m:mcPr>
                          </m:mc>
                        </m:mcs>
                        <m:ctrlPr>
                          <w:rPr>
                            <w:rFonts w:ascii="Cambria Math" w:hAnsi="Cambria Math" w:cs="Times New Roman"/>
                            <w:sz w:val="18"/>
                            <w:szCs w:val="18"/>
                            <w:lang w:bidi="fa-IR"/>
                          </w:rPr>
                        </m:ctrlPr>
                      </m:mPr>
                      <m:mr>
                        <m:e>
                          <m:sSup>
                            <m:sSupPr>
                              <m:ctrlPr>
                                <w:rPr>
                                  <w:rFonts w:ascii="Cambria Math" w:hAnsi="Cambria Math" w:cs="Times New Roman"/>
                                  <w:sz w:val="18"/>
                                  <w:szCs w:val="18"/>
                                  <w:lang w:bidi="fa-IR"/>
                                </w:rPr>
                              </m:ctrlPr>
                            </m:sSupPr>
                            <m:e>
                              <m:r>
                                <m:rPr>
                                  <m:sty m:val="p"/>
                                </m:rPr>
                                <w:rPr>
                                  <w:rFonts w:ascii="Cambria Math" w:hAnsi="Cambria Math" w:cs="Times New Roman"/>
                                  <w:sz w:val="18"/>
                                  <w:szCs w:val="18"/>
                                  <w:lang w:bidi="fa-IR"/>
                                </w:rPr>
                                <m:t>d</m:t>
                              </m:r>
                            </m:e>
                            <m:sup>
                              <m:r>
                                <m:rPr>
                                  <m:sty m:val="p"/>
                                </m:rPr>
                                <w:rPr>
                                  <w:rFonts w:ascii="Cambria Math" w:hAnsi="Cambria Math" w:cs="Times New Roman"/>
                                  <w:sz w:val="18"/>
                                  <w:szCs w:val="18"/>
                                  <w:lang w:bidi="fa-IR"/>
                                </w:rPr>
                                <m:t>ext</m:t>
                              </m:r>
                            </m:sup>
                          </m:sSup>
                          <m:d>
                            <m:dPr>
                              <m:ctrlPr>
                                <w:rPr>
                                  <w:rFonts w:ascii="Cambria Math" w:hAnsi="Cambria Math" w:cs="Times New Roman"/>
                                  <w:sz w:val="18"/>
                                  <w:szCs w:val="18"/>
                                  <w:lang w:bidi="fa-IR"/>
                                </w:rPr>
                              </m:ctrlPr>
                            </m:dPr>
                            <m:e>
                              <m:r>
                                <m:rPr>
                                  <m:sty m:val="p"/>
                                </m:rPr>
                                <w:rPr>
                                  <w:rFonts w:ascii="Cambria Math" w:hAnsi="Cambria Math" w:cs="Times New Roman"/>
                                  <w:sz w:val="18"/>
                                  <w:szCs w:val="18"/>
                                  <w:lang w:bidi="fa-IR"/>
                                </w:rPr>
                                <m:t>t+1</m:t>
                              </m:r>
                            </m:e>
                          </m:d>
                        </m:e>
                      </m:mr>
                      <m:mr>
                        <m:e>
                          <m:r>
                            <m:rPr>
                              <m:sty m:val="p"/>
                            </m:rPr>
                            <w:rPr>
                              <w:rFonts w:ascii="Cambria Math" w:hAnsi="Cambria Math" w:cs="Times New Roman"/>
                              <w:sz w:val="18"/>
                              <w:szCs w:val="18"/>
                              <w:lang w:bidi="fa-IR"/>
                            </w:rPr>
                            <m:t>⋮</m:t>
                          </m:r>
                        </m:e>
                      </m:mr>
                      <m:mr>
                        <m:e>
                          <m:sSup>
                            <m:sSupPr>
                              <m:ctrlPr>
                                <w:rPr>
                                  <w:rFonts w:ascii="Cambria Math" w:hAnsi="Cambria Math" w:cs="Times New Roman"/>
                                  <w:sz w:val="18"/>
                                  <w:szCs w:val="18"/>
                                  <w:lang w:bidi="fa-IR"/>
                                </w:rPr>
                              </m:ctrlPr>
                            </m:sSupPr>
                            <m:e>
                              <m:r>
                                <m:rPr>
                                  <m:sty m:val="p"/>
                                </m:rPr>
                                <w:rPr>
                                  <w:rFonts w:ascii="Cambria Math" w:hAnsi="Cambria Math" w:cs="Times New Roman"/>
                                  <w:sz w:val="18"/>
                                  <w:szCs w:val="18"/>
                                  <w:lang w:bidi="fa-IR"/>
                                </w:rPr>
                                <m:t>d</m:t>
                              </m:r>
                            </m:e>
                            <m:sup>
                              <m:r>
                                <m:rPr>
                                  <m:sty m:val="p"/>
                                </m:rPr>
                                <w:rPr>
                                  <w:rFonts w:ascii="Cambria Math" w:hAnsi="Cambria Math" w:cs="Times New Roman"/>
                                  <w:sz w:val="18"/>
                                  <w:szCs w:val="18"/>
                                  <w:lang w:bidi="fa-IR"/>
                                </w:rPr>
                                <m:t>ext</m:t>
                              </m:r>
                            </m:sup>
                          </m:sSup>
                          <m:d>
                            <m:dPr>
                              <m:ctrlPr>
                                <w:rPr>
                                  <w:rFonts w:ascii="Cambria Math" w:hAnsi="Cambria Math" w:cs="Times New Roman"/>
                                  <w:sz w:val="18"/>
                                  <w:szCs w:val="18"/>
                                  <w:lang w:bidi="fa-IR"/>
                                </w:rPr>
                              </m:ctrlPr>
                            </m:dPr>
                            <m:e>
                              <m:r>
                                <m:rPr>
                                  <m:sty m:val="p"/>
                                </m:rPr>
                                <w:rPr>
                                  <w:rFonts w:ascii="Cambria Math" w:hAnsi="Cambria Math" w:cs="Times New Roman"/>
                                  <w:sz w:val="18"/>
                                  <w:szCs w:val="18"/>
                                  <w:lang w:bidi="fa-IR"/>
                                </w:rPr>
                                <m:t>t+P</m:t>
                              </m:r>
                            </m:e>
                          </m:d>
                        </m:e>
                      </m:mr>
                    </m:m>
                  </m:e>
                </m:d>
                <m:r>
                  <m:rPr>
                    <m:sty m:val="p"/>
                  </m:rPr>
                  <w:rPr>
                    <w:rFonts w:ascii="Cambria Math" w:hAnsi="Cambria Math" w:cs="Times New Roman"/>
                    <w:sz w:val="18"/>
                    <w:szCs w:val="18"/>
                    <w:lang w:bidi="fa-IR"/>
                  </w:rPr>
                  <m:t>+</m:t>
                </m:r>
                <m:d>
                  <m:dPr>
                    <m:begChr m:val="["/>
                    <m:endChr m:val="]"/>
                    <m:ctrlPr>
                      <w:rPr>
                        <w:rFonts w:ascii="Cambria Math" w:hAnsi="Cambria Math" w:cs="Times New Roman"/>
                        <w:sz w:val="18"/>
                        <w:szCs w:val="18"/>
                        <w:lang w:bidi="fa-IR"/>
                      </w:rPr>
                    </m:ctrlPr>
                  </m:dPr>
                  <m:e>
                    <m:m>
                      <m:mPr>
                        <m:mcs>
                          <m:mc>
                            <m:mcPr>
                              <m:count m:val="1"/>
                              <m:mcJc m:val="center"/>
                            </m:mcPr>
                          </m:mc>
                        </m:mcs>
                        <m:ctrlPr>
                          <w:rPr>
                            <w:rFonts w:ascii="Cambria Math" w:hAnsi="Cambria Math" w:cs="Times New Roman"/>
                            <w:sz w:val="18"/>
                            <w:szCs w:val="18"/>
                            <w:lang w:bidi="fa-IR"/>
                          </w:rPr>
                        </m:ctrlPr>
                      </m:mPr>
                      <m:mr>
                        <m:e>
                          <m:sSup>
                            <m:sSupPr>
                              <m:ctrlPr>
                                <w:rPr>
                                  <w:rFonts w:ascii="Cambria Math" w:hAnsi="Cambria Math" w:cs="Times New Roman"/>
                                  <w:sz w:val="18"/>
                                  <w:szCs w:val="18"/>
                                  <w:lang w:bidi="fa-IR"/>
                                </w:rPr>
                              </m:ctrlPr>
                            </m:sSupPr>
                            <m:e>
                              <m:r>
                                <m:rPr>
                                  <m:sty m:val="p"/>
                                </m:rPr>
                                <w:rPr>
                                  <w:rFonts w:ascii="Cambria Math" w:hAnsi="Cambria Math" w:cs="Times New Roman"/>
                                  <w:sz w:val="18"/>
                                  <w:szCs w:val="18"/>
                                  <w:lang w:bidi="fa-IR"/>
                                </w:rPr>
                                <m:t>d</m:t>
                              </m:r>
                            </m:e>
                            <m:sup>
                              <m:r>
                                <m:rPr>
                                  <m:sty m:val="p"/>
                                </m:rPr>
                                <w:rPr>
                                  <w:rFonts w:ascii="Cambria Math" w:hAnsi="Cambria Math" w:cs="Times New Roman"/>
                                  <w:sz w:val="18"/>
                                  <w:szCs w:val="18"/>
                                  <w:lang w:bidi="fa-IR"/>
                                </w:rPr>
                                <m:t>nl</m:t>
                              </m:r>
                            </m:sup>
                          </m:sSup>
                          <m:d>
                            <m:dPr>
                              <m:ctrlPr>
                                <w:rPr>
                                  <w:rFonts w:ascii="Cambria Math" w:hAnsi="Cambria Math" w:cs="Times New Roman"/>
                                  <w:sz w:val="18"/>
                                  <w:szCs w:val="18"/>
                                  <w:lang w:bidi="fa-IR"/>
                                </w:rPr>
                              </m:ctrlPr>
                            </m:dPr>
                            <m:e>
                              <m:r>
                                <m:rPr>
                                  <m:sty m:val="p"/>
                                </m:rPr>
                                <w:rPr>
                                  <w:rFonts w:ascii="Cambria Math" w:hAnsi="Cambria Math" w:cs="Times New Roman"/>
                                  <w:sz w:val="18"/>
                                  <w:szCs w:val="18"/>
                                  <w:lang w:bidi="fa-IR"/>
                                </w:rPr>
                                <m:t>t+1</m:t>
                              </m:r>
                            </m:e>
                          </m:d>
                        </m:e>
                      </m:mr>
                      <m:mr>
                        <m:e>
                          <m:r>
                            <m:rPr>
                              <m:sty m:val="p"/>
                            </m:rPr>
                            <w:rPr>
                              <w:rFonts w:ascii="Cambria Math" w:hAnsi="Cambria Math" w:cs="Times New Roman"/>
                              <w:sz w:val="18"/>
                              <w:szCs w:val="18"/>
                              <w:lang w:bidi="fa-IR"/>
                            </w:rPr>
                            <m:t>⋮</m:t>
                          </m:r>
                        </m:e>
                      </m:mr>
                      <m:mr>
                        <m:e>
                          <m:sSup>
                            <m:sSupPr>
                              <m:ctrlPr>
                                <w:rPr>
                                  <w:rFonts w:ascii="Cambria Math" w:hAnsi="Cambria Math" w:cs="Times New Roman"/>
                                  <w:sz w:val="18"/>
                                  <w:szCs w:val="18"/>
                                  <w:lang w:bidi="fa-IR"/>
                                </w:rPr>
                              </m:ctrlPr>
                            </m:sSupPr>
                            <m:e>
                              <m:r>
                                <m:rPr>
                                  <m:sty m:val="p"/>
                                </m:rPr>
                                <w:rPr>
                                  <w:rFonts w:ascii="Cambria Math" w:hAnsi="Cambria Math" w:cs="Times New Roman"/>
                                  <w:sz w:val="18"/>
                                  <w:szCs w:val="18"/>
                                  <w:lang w:bidi="fa-IR"/>
                                </w:rPr>
                                <m:t>d</m:t>
                              </m:r>
                            </m:e>
                            <m:sup>
                              <m:r>
                                <m:rPr>
                                  <m:sty m:val="p"/>
                                </m:rPr>
                                <w:rPr>
                                  <w:rFonts w:ascii="Cambria Math" w:hAnsi="Cambria Math" w:cs="Times New Roman"/>
                                  <w:sz w:val="18"/>
                                  <w:szCs w:val="18"/>
                                  <w:lang w:bidi="fa-IR"/>
                                </w:rPr>
                                <m:t>nl</m:t>
                              </m:r>
                            </m:sup>
                          </m:sSup>
                          <m:d>
                            <m:dPr>
                              <m:ctrlPr>
                                <w:rPr>
                                  <w:rFonts w:ascii="Cambria Math" w:hAnsi="Cambria Math" w:cs="Times New Roman"/>
                                  <w:sz w:val="18"/>
                                  <w:szCs w:val="18"/>
                                  <w:lang w:bidi="fa-IR"/>
                                </w:rPr>
                              </m:ctrlPr>
                            </m:dPr>
                            <m:e>
                              <m:r>
                                <m:rPr>
                                  <m:sty m:val="p"/>
                                </m:rPr>
                                <w:rPr>
                                  <w:rFonts w:ascii="Cambria Math" w:hAnsi="Cambria Math" w:cs="Times New Roman"/>
                                  <w:sz w:val="18"/>
                                  <w:szCs w:val="18"/>
                                  <w:lang w:bidi="fa-IR"/>
                                </w:rPr>
                                <m:t>t+P</m:t>
                              </m:r>
                            </m:e>
                          </m:d>
                        </m:e>
                      </m:mr>
                    </m:m>
                  </m:e>
                </m:d>
              </m:oMath>
            </m:oMathPara>
          </w:p>
          <w:p w:rsidR="004C62B8" w:rsidRPr="00AF1C05" w:rsidRDefault="004A5DAB" w:rsidP="003B37B0">
            <w:pPr>
              <w:pStyle w:val="ListParagraph"/>
              <w:ind w:left="0"/>
              <w:jc w:val="both"/>
              <w:rPr>
                <w:rFonts w:ascii="Times New Roman" w:eastAsiaTheme="minorEastAsia" w:hAnsi="Times New Roman" w:cs="Times New Roman"/>
                <w:sz w:val="20"/>
                <w:szCs w:val="20"/>
                <w:lang w:bidi="fa-IR"/>
              </w:rPr>
            </w:pPr>
            <m:oMathPara>
              <m:oMathParaPr>
                <m:jc m:val="left"/>
              </m:oMathParaPr>
              <m:oMath>
                <m:sSup>
                  <m:sSupPr>
                    <m:ctrlPr>
                      <w:rPr>
                        <w:rFonts w:ascii="Cambria Math" w:hAnsi="Cambria Math" w:cs="Times New Roman"/>
                        <w:sz w:val="18"/>
                        <w:szCs w:val="18"/>
                        <w:lang w:bidi="fa-IR"/>
                      </w:rPr>
                    </m:ctrlPr>
                  </m:sSupPr>
                  <m:e>
                    <m:r>
                      <m:rPr>
                        <m:sty m:val="p"/>
                      </m:rPr>
                      <w:rPr>
                        <w:rFonts w:ascii="Cambria Math" w:hAnsi="Cambria Math" w:cs="Times New Roman"/>
                        <w:sz w:val="18"/>
                        <w:szCs w:val="18"/>
                        <w:lang w:bidi="fa-IR"/>
                      </w:rPr>
                      <m:t>d</m:t>
                    </m:r>
                  </m:e>
                  <m:sup>
                    <m:r>
                      <m:rPr>
                        <m:sty m:val="p"/>
                      </m:rPr>
                      <w:rPr>
                        <w:rFonts w:ascii="Cambria Math" w:hAnsi="Cambria Math" w:cs="Times New Roman"/>
                        <w:sz w:val="18"/>
                        <w:szCs w:val="18"/>
                        <w:lang w:bidi="fa-IR"/>
                      </w:rPr>
                      <m:t>nl</m:t>
                    </m:r>
                  </m:sup>
                </m:sSup>
                <m:d>
                  <m:dPr>
                    <m:ctrlPr>
                      <w:rPr>
                        <w:rFonts w:ascii="Cambria Math" w:hAnsi="Cambria Math" w:cs="Times New Roman"/>
                        <w:sz w:val="18"/>
                        <w:szCs w:val="18"/>
                        <w:lang w:bidi="fa-IR"/>
                      </w:rPr>
                    </m:ctrlPr>
                  </m:dPr>
                  <m:e>
                    <m:r>
                      <m:rPr>
                        <m:sty m:val="p"/>
                      </m:rPr>
                      <w:rPr>
                        <w:rFonts w:ascii="Cambria Math" w:hAnsi="Cambria Math" w:cs="Times New Roman"/>
                        <w:sz w:val="18"/>
                        <w:szCs w:val="18"/>
                        <w:lang w:bidi="fa-IR"/>
                      </w:rPr>
                      <m:t>t+i</m:t>
                    </m:r>
                  </m:e>
                </m:d>
                <m:r>
                  <m:rPr>
                    <m:sty m:val="p"/>
                  </m:rPr>
                  <w:rPr>
                    <w:rFonts w:ascii="Cambria Math" w:hAnsi="Cambria Math" w:cs="Times New Roman"/>
                    <w:sz w:val="18"/>
                    <w:szCs w:val="18"/>
                    <w:lang w:bidi="fa-IR"/>
                  </w:rPr>
                  <m:t>=</m:t>
                </m:r>
                <m:sSup>
                  <m:sSupPr>
                    <m:ctrlPr>
                      <w:rPr>
                        <w:rFonts w:ascii="Cambria Math" w:hAnsi="Cambria Math" w:cs="Times New Roman"/>
                        <w:sz w:val="18"/>
                        <w:szCs w:val="18"/>
                        <w:lang w:bidi="fa-IR"/>
                      </w:rPr>
                    </m:ctrlPr>
                  </m:sSupPr>
                  <m:e>
                    <m:r>
                      <m:rPr>
                        <m:sty m:val="p"/>
                      </m:rPr>
                      <w:rPr>
                        <w:rFonts w:ascii="Cambria Math" w:hAnsi="Cambria Math" w:cs="Times New Roman"/>
                        <w:sz w:val="18"/>
                        <w:szCs w:val="18"/>
                        <w:lang w:bidi="fa-IR"/>
                      </w:rPr>
                      <m:t>y</m:t>
                    </m:r>
                  </m:e>
                  <m:sup>
                    <m:r>
                      <m:rPr>
                        <m:sty m:val="p"/>
                      </m:rPr>
                      <w:rPr>
                        <w:rFonts w:ascii="Cambria Math" w:hAnsi="Cambria Math" w:cs="Times New Roman"/>
                        <w:sz w:val="18"/>
                        <w:szCs w:val="18"/>
                        <w:lang w:bidi="fa-IR"/>
                      </w:rPr>
                      <m:t>nl</m:t>
                    </m:r>
                  </m:sup>
                </m:sSup>
                <m:d>
                  <m:dPr>
                    <m:ctrlPr>
                      <w:rPr>
                        <w:rFonts w:ascii="Cambria Math" w:hAnsi="Cambria Math" w:cs="Times New Roman"/>
                        <w:sz w:val="18"/>
                        <w:szCs w:val="18"/>
                        <w:lang w:bidi="fa-IR"/>
                      </w:rPr>
                    </m:ctrlPr>
                  </m:dPr>
                  <m:e>
                    <m:r>
                      <m:rPr>
                        <m:sty m:val="p"/>
                      </m:rPr>
                      <w:rPr>
                        <w:rFonts w:ascii="Cambria Math" w:hAnsi="Cambria Math" w:cs="Times New Roman"/>
                        <w:sz w:val="18"/>
                        <w:szCs w:val="18"/>
                        <w:lang w:bidi="fa-IR"/>
                      </w:rPr>
                      <m:t>t+i</m:t>
                    </m:r>
                  </m:e>
                </m:d>
                <m:r>
                  <m:rPr>
                    <m:sty m:val="p"/>
                  </m:rPr>
                  <w:rPr>
                    <w:rFonts w:ascii="Cambria Math" w:hAnsi="Cambria Math" w:cs="Times New Roman"/>
                    <w:sz w:val="18"/>
                    <w:szCs w:val="18"/>
                    <w:lang w:bidi="fa-IR"/>
                  </w:rPr>
                  <m:t>-</m:t>
                </m:r>
                <m:sSup>
                  <m:sSupPr>
                    <m:ctrlPr>
                      <w:rPr>
                        <w:rFonts w:ascii="Cambria Math" w:hAnsi="Cambria Math" w:cs="Times New Roman"/>
                        <w:sz w:val="18"/>
                        <w:szCs w:val="18"/>
                        <w:lang w:bidi="fa-IR"/>
                      </w:rPr>
                    </m:ctrlPr>
                  </m:sSupPr>
                  <m:e>
                    <m:r>
                      <m:rPr>
                        <m:sty m:val="p"/>
                      </m:rPr>
                      <w:rPr>
                        <w:rFonts w:ascii="Cambria Math" w:hAnsi="Cambria Math" w:cs="Times New Roman"/>
                        <w:sz w:val="18"/>
                        <w:szCs w:val="18"/>
                        <w:lang w:bidi="fa-IR"/>
                      </w:rPr>
                      <m:t>y</m:t>
                    </m:r>
                  </m:e>
                  <m:sup>
                    <m:r>
                      <m:rPr>
                        <m:sty m:val="p"/>
                      </m:rPr>
                      <w:rPr>
                        <w:rFonts w:ascii="Cambria Math" w:hAnsi="Cambria Math" w:cs="Times New Roman"/>
                        <w:sz w:val="18"/>
                        <w:szCs w:val="18"/>
                        <w:lang w:bidi="fa-IR"/>
                      </w:rPr>
                      <m:t>li</m:t>
                    </m:r>
                  </m:sup>
                </m:sSup>
                <m:d>
                  <m:dPr>
                    <m:ctrlPr>
                      <w:rPr>
                        <w:rFonts w:ascii="Cambria Math" w:hAnsi="Cambria Math" w:cs="Times New Roman"/>
                        <w:sz w:val="18"/>
                        <w:szCs w:val="18"/>
                        <w:lang w:bidi="fa-IR"/>
                      </w:rPr>
                    </m:ctrlPr>
                  </m:dPr>
                  <m:e>
                    <m:r>
                      <m:rPr>
                        <m:sty m:val="p"/>
                      </m:rPr>
                      <w:rPr>
                        <w:rFonts w:ascii="Cambria Math" w:hAnsi="Cambria Math" w:cs="Times New Roman"/>
                        <w:sz w:val="18"/>
                        <w:szCs w:val="18"/>
                        <w:lang w:bidi="fa-IR"/>
                      </w:rPr>
                      <m:t>t+i</m:t>
                    </m:r>
                  </m:e>
                </m:d>
              </m:oMath>
            </m:oMathPara>
          </w:p>
        </w:tc>
        <w:tc>
          <w:tcPr>
            <w:tcW w:w="546" w:type="dxa"/>
          </w:tcPr>
          <w:p w:rsidR="004C62B8" w:rsidRDefault="004C62B8" w:rsidP="003B37B0">
            <w:pPr>
              <w:pStyle w:val="BodyText"/>
              <w:spacing w:after="200" w:line="276" w:lineRule="auto"/>
              <w:ind w:firstLine="0"/>
              <w:jc w:val="center"/>
              <w:rPr>
                <w:rFonts w:eastAsia="MS Mincho"/>
              </w:rPr>
            </w:pPr>
            <w:r>
              <w:rPr>
                <w:rFonts w:eastAsia="MS Mincho"/>
              </w:rPr>
              <w:t>(18)</w:t>
            </w:r>
          </w:p>
        </w:tc>
      </w:tr>
    </w:tbl>
    <w:p w:rsidR="004C62B8" w:rsidRDefault="004C62B8" w:rsidP="004C62B8">
      <w:pPr>
        <w:pStyle w:val="BodyText"/>
        <w:spacing w:line="276" w:lineRule="auto"/>
        <w:ind w:firstLine="0"/>
        <w:rPr>
          <w:rFonts w:eastAsiaTheme="minorEastAsia"/>
          <w:lang w:bidi="fa-IR"/>
        </w:rPr>
      </w:pPr>
      <w:r w:rsidRPr="00451B3B">
        <w:rPr>
          <w:lang w:bidi="fa-IR"/>
        </w:rPr>
        <w:t xml:space="preserve">In the DMC method the </w:t>
      </w:r>
      <m:oMath>
        <m:r>
          <w:rPr>
            <w:rFonts w:ascii="Cambria Math" w:hAnsi="Cambria Math"/>
            <w:lang w:bidi="fa-IR"/>
          </w:rPr>
          <m:t>D</m:t>
        </m:r>
      </m:oMath>
      <w:r w:rsidRPr="00451B3B">
        <w:rPr>
          <w:lang w:bidi="fa-IR"/>
        </w:rPr>
        <w:t xml:space="preserve"> vector is constant while in the EDMC method, the </w:t>
      </w:r>
      <m:oMath>
        <m:r>
          <w:rPr>
            <w:rFonts w:ascii="Cambria Math" w:hAnsi="Cambria Math"/>
            <w:lang w:bidi="fa-IR"/>
          </w:rPr>
          <m:t>D</m:t>
        </m:r>
      </m:oMath>
      <w:r w:rsidRPr="00451B3B">
        <w:rPr>
          <w:lang w:bidi="fa-IR"/>
        </w:rPr>
        <w:t xml:space="preserve"> vector will be calculated</w:t>
      </w:r>
      <w:r w:rsidRPr="00451B3B">
        <w:rPr>
          <w:rFonts w:eastAsiaTheme="minorEastAsia"/>
          <w:lang w:bidi="fa-IR"/>
        </w:rPr>
        <w:t xml:space="preserve"> through nonlinear dynamic model and there is no necessity that the </w:t>
      </w:r>
      <m:oMath>
        <m:r>
          <w:rPr>
            <w:rFonts w:ascii="Cambria Math" w:eastAsiaTheme="minorEastAsia" w:hAnsi="Cambria Math"/>
            <w:lang w:bidi="fa-IR"/>
          </w:rPr>
          <m:t>D</m:t>
        </m:r>
      </m:oMath>
      <w:r w:rsidRPr="00451B3B">
        <w:rPr>
          <w:rFonts w:eastAsiaTheme="minorEastAsia"/>
          <w:lang w:bidi="fa-IR"/>
        </w:rPr>
        <w:t xml:space="preserve"> vector will be constant. Therefore the </w:t>
      </w:r>
      <m:oMath>
        <m:sSup>
          <m:sSupPr>
            <m:ctrlPr>
              <w:rPr>
                <w:rFonts w:ascii="Cambria Math" w:eastAsiaTheme="minorEastAsia" w:hAnsi="Cambria Math"/>
                <w:i/>
                <w:iCs/>
                <w:lang w:bidi="fa-IR"/>
              </w:rPr>
            </m:ctrlPr>
          </m:sSupPr>
          <m:e>
            <m:r>
              <w:rPr>
                <w:rFonts w:ascii="Cambria Math" w:eastAsiaTheme="minorEastAsia" w:hAnsi="Cambria Math"/>
                <w:lang w:bidi="fa-IR"/>
              </w:rPr>
              <m:t>d</m:t>
            </m:r>
          </m:e>
          <m:sup>
            <m:r>
              <w:rPr>
                <w:rFonts w:ascii="Cambria Math" w:eastAsiaTheme="minorEastAsia" w:hAnsi="Cambria Math"/>
                <w:lang w:bidi="fa-IR"/>
              </w:rPr>
              <m:t>nl</m:t>
            </m:r>
          </m:sup>
        </m:sSup>
      </m:oMath>
      <w:r w:rsidRPr="00451B3B">
        <w:rPr>
          <w:rFonts w:eastAsiaTheme="minorEastAsia"/>
          <w:lang w:bidi="fa-IR"/>
        </w:rPr>
        <w:t xml:space="preserve"> elements will be various and </w:t>
      </w:r>
      <m:oMath>
        <m:sSup>
          <m:sSupPr>
            <m:ctrlPr>
              <w:rPr>
                <w:rFonts w:ascii="Cambria Math" w:eastAsiaTheme="minorEastAsia" w:hAnsi="Cambria Math"/>
                <w:i/>
                <w:iCs/>
                <w:lang w:bidi="fa-IR"/>
              </w:rPr>
            </m:ctrlPr>
          </m:sSupPr>
          <m:e>
            <m:r>
              <w:rPr>
                <w:rFonts w:ascii="Cambria Math" w:eastAsiaTheme="minorEastAsia" w:hAnsi="Cambria Math"/>
                <w:lang w:bidi="fa-IR"/>
              </w:rPr>
              <m:t>d</m:t>
            </m:r>
          </m:e>
          <m:sup>
            <m:r>
              <w:rPr>
                <w:rFonts w:ascii="Cambria Math" w:eastAsiaTheme="minorEastAsia" w:hAnsi="Cambria Math"/>
                <w:lang w:bidi="fa-IR"/>
              </w:rPr>
              <m:t>ext</m:t>
            </m:r>
          </m:sup>
        </m:sSup>
      </m:oMath>
      <w:r w:rsidRPr="00451B3B">
        <w:rPr>
          <w:rFonts w:eastAsiaTheme="minorEastAsia"/>
          <w:lang w:bidi="fa-IR"/>
        </w:rPr>
        <w:t xml:space="preserve"> elements will be constant. Therefore the optimal control input will be calculated through (1</w:t>
      </w:r>
      <w:r>
        <w:rPr>
          <w:rFonts w:eastAsiaTheme="minorEastAsia"/>
          <w:lang w:bidi="fa-IR"/>
        </w:rPr>
        <w:t>9</w:t>
      </w:r>
      <w:r w:rsidRPr="00451B3B">
        <w:rPr>
          <w:rFonts w:eastAsiaTheme="minorEastAsia"/>
          <w:lang w:bidi="fa-I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546"/>
      </w:tblGrid>
      <w:tr w:rsidR="004C62B8" w:rsidTr="003B37B0">
        <w:tc>
          <w:tcPr>
            <w:tcW w:w="4418" w:type="dxa"/>
          </w:tcPr>
          <w:p w:rsidR="004C62B8" w:rsidRPr="005E71FB" w:rsidRDefault="004C62B8" w:rsidP="003B37B0">
            <w:pPr>
              <w:pStyle w:val="ListParagraph"/>
              <w:spacing w:after="0"/>
              <w:ind w:left="0"/>
              <w:jc w:val="both"/>
              <w:rPr>
                <w:rFonts w:ascii="Times New Roman" w:eastAsiaTheme="minorEastAsia" w:hAnsi="Times New Roman" w:cs="Times New Roman"/>
                <w:sz w:val="20"/>
                <w:szCs w:val="20"/>
                <w:lang w:bidi="fa-IR"/>
              </w:rPr>
            </w:pPr>
            <m:oMathPara>
              <m:oMathParaPr>
                <m:jc m:val="left"/>
              </m:oMathParaPr>
              <m:oMath>
                <m:r>
                  <m:rPr>
                    <m:sty m:val="p"/>
                  </m:rPr>
                  <w:rPr>
                    <w:rFonts w:ascii="Cambria Math" w:eastAsiaTheme="minorEastAsia" w:hAnsi="Cambria Math" w:cs="Times New Roman"/>
                    <w:sz w:val="18"/>
                    <w:szCs w:val="18"/>
                    <w:lang w:bidi="fa-IR"/>
                  </w:rPr>
                  <m:t>∆u=</m:t>
                </m:r>
                <m:sSup>
                  <m:sSupPr>
                    <m:ctrlPr>
                      <w:rPr>
                        <w:rFonts w:ascii="Cambria Math" w:eastAsiaTheme="minorEastAsia" w:hAnsi="Cambria Math" w:cs="Times New Roman"/>
                        <w:sz w:val="18"/>
                        <w:szCs w:val="18"/>
                        <w:lang w:bidi="fa-IR"/>
                      </w:rPr>
                    </m:ctrlPr>
                  </m:sSupPr>
                  <m:e>
                    <m:d>
                      <m:dPr>
                        <m:ctrlPr>
                          <w:rPr>
                            <w:rFonts w:ascii="Cambria Math" w:eastAsiaTheme="minorEastAsia" w:hAnsi="Cambria Math" w:cs="Times New Roman"/>
                            <w:sz w:val="18"/>
                            <w:szCs w:val="18"/>
                            <w:lang w:bidi="fa-IR"/>
                          </w:rPr>
                        </m:ctrlPr>
                      </m:dPr>
                      <m:e>
                        <m:sSup>
                          <m:sSupPr>
                            <m:ctrlPr>
                              <w:rPr>
                                <w:rFonts w:ascii="Cambria Math" w:eastAsiaTheme="minorEastAsia" w:hAnsi="Cambria Math" w:cs="Times New Roman"/>
                                <w:sz w:val="18"/>
                                <w:szCs w:val="18"/>
                                <w:lang w:bidi="fa-IR"/>
                              </w:rPr>
                            </m:ctrlPr>
                          </m:sSupPr>
                          <m:e>
                            <m:r>
                              <m:rPr>
                                <m:sty m:val="p"/>
                              </m:rPr>
                              <w:rPr>
                                <w:rFonts w:ascii="Cambria Math" w:eastAsiaTheme="minorEastAsia" w:hAnsi="Cambria Math" w:cs="Times New Roman"/>
                                <w:sz w:val="18"/>
                                <w:szCs w:val="18"/>
                                <w:lang w:bidi="fa-IR"/>
                              </w:rPr>
                              <m:t>G</m:t>
                            </m:r>
                          </m:e>
                          <m:sup>
                            <m:r>
                              <m:rPr>
                                <m:sty m:val="p"/>
                              </m:rPr>
                              <w:rPr>
                                <w:rFonts w:ascii="Cambria Math" w:eastAsiaTheme="minorEastAsia" w:hAnsi="Cambria Math" w:cs="Times New Roman"/>
                                <w:sz w:val="18"/>
                                <w:szCs w:val="18"/>
                                <w:lang w:bidi="fa-IR"/>
                              </w:rPr>
                              <m:t>T</m:t>
                            </m:r>
                          </m:sup>
                        </m:sSup>
                        <m:r>
                          <m:rPr>
                            <m:sty m:val="p"/>
                          </m:rPr>
                          <w:rPr>
                            <w:rFonts w:ascii="Cambria Math" w:eastAsiaTheme="minorEastAsia" w:hAnsi="Cambria Math" w:cs="Times New Roman"/>
                            <w:sz w:val="18"/>
                            <w:szCs w:val="18"/>
                            <w:lang w:bidi="fa-IR"/>
                          </w:rPr>
                          <m:t>QG+λI</m:t>
                        </m:r>
                      </m:e>
                    </m:d>
                  </m:e>
                  <m:sup>
                    <m:r>
                      <m:rPr>
                        <m:sty m:val="p"/>
                      </m:rPr>
                      <w:rPr>
                        <w:rFonts w:ascii="Cambria Math" w:eastAsiaTheme="minorEastAsia" w:hAnsi="Cambria Math" w:cs="Times New Roman"/>
                        <w:sz w:val="18"/>
                        <w:szCs w:val="18"/>
                        <w:lang w:bidi="fa-IR"/>
                      </w:rPr>
                      <m:t>-1</m:t>
                    </m:r>
                  </m:sup>
                </m:sSup>
                <m:sSup>
                  <m:sSupPr>
                    <m:ctrlPr>
                      <w:rPr>
                        <w:rFonts w:ascii="Cambria Math" w:eastAsiaTheme="minorEastAsia" w:hAnsi="Cambria Math" w:cs="Times New Roman"/>
                        <w:sz w:val="18"/>
                        <w:szCs w:val="18"/>
                        <w:lang w:bidi="fa-IR"/>
                      </w:rPr>
                    </m:ctrlPr>
                  </m:sSupPr>
                  <m:e>
                    <m:r>
                      <m:rPr>
                        <m:sty m:val="p"/>
                      </m:rPr>
                      <w:rPr>
                        <w:rFonts w:ascii="Cambria Math" w:eastAsiaTheme="minorEastAsia" w:hAnsi="Cambria Math" w:cs="Times New Roman"/>
                        <w:sz w:val="18"/>
                        <w:szCs w:val="18"/>
                        <w:lang w:bidi="fa-IR"/>
                      </w:rPr>
                      <m:t>G</m:t>
                    </m:r>
                  </m:e>
                  <m:sup>
                    <m:r>
                      <m:rPr>
                        <m:sty m:val="p"/>
                      </m:rPr>
                      <w:rPr>
                        <w:rFonts w:ascii="Cambria Math" w:eastAsiaTheme="minorEastAsia" w:hAnsi="Cambria Math" w:cs="Times New Roman"/>
                        <w:sz w:val="18"/>
                        <w:szCs w:val="18"/>
                        <w:lang w:bidi="fa-IR"/>
                      </w:rPr>
                      <m:t>T</m:t>
                    </m:r>
                  </m:sup>
                </m:sSup>
                <m:r>
                  <m:rPr>
                    <m:sty m:val="p"/>
                  </m:rPr>
                  <w:rPr>
                    <w:rFonts w:ascii="Cambria Math" w:eastAsiaTheme="minorEastAsia" w:hAnsi="Cambria Math" w:cs="Times New Roman"/>
                    <w:sz w:val="18"/>
                    <w:szCs w:val="18"/>
                    <w:lang w:bidi="fa-IR"/>
                  </w:rPr>
                  <m:t>Q</m:t>
                </m:r>
                <m:d>
                  <m:dPr>
                    <m:ctrlPr>
                      <w:rPr>
                        <w:rFonts w:ascii="Cambria Math" w:eastAsiaTheme="minorEastAsia" w:hAnsi="Cambria Math" w:cs="Times New Roman"/>
                        <w:sz w:val="18"/>
                        <w:szCs w:val="18"/>
                        <w:lang w:bidi="fa-IR"/>
                      </w:rPr>
                    </m:ctrlPr>
                  </m:dPr>
                  <m:e>
                    <m:sSub>
                      <m:sSubPr>
                        <m:ctrlPr>
                          <w:rPr>
                            <w:rFonts w:ascii="Cambria Math" w:eastAsiaTheme="minorEastAsia" w:hAnsi="Cambria Math" w:cs="Times New Roman"/>
                            <w:sz w:val="18"/>
                            <w:szCs w:val="18"/>
                            <w:lang w:bidi="fa-IR"/>
                          </w:rPr>
                        </m:ctrlPr>
                      </m:sSubPr>
                      <m:e>
                        <m:r>
                          <m:rPr>
                            <m:sty m:val="p"/>
                          </m:rPr>
                          <w:rPr>
                            <w:rFonts w:ascii="Cambria Math" w:eastAsiaTheme="minorEastAsia" w:hAnsi="Cambria Math" w:cs="Times New Roman"/>
                            <w:sz w:val="18"/>
                            <w:szCs w:val="18"/>
                            <w:lang w:bidi="fa-IR"/>
                          </w:rPr>
                          <m:t>y</m:t>
                        </m:r>
                      </m:e>
                      <m:sub>
                        <m:r>
                          <m:rPr>
                            <m:sty m:val="p"/>
                          </m:rPr>
                          <w:rPr>
                            <w:rFonts w:ascii="Cambria Math" w:eastAsiaTheme="minorEastAsia" w:hAnsi="Cambria Math" w:cs="Times New Roman"/>
                            <w:sz w:val="18"/>
                            <w:szCs w:val="18"/>
                            <w:lang w:bidi="fa-IR"/>
                          </w:rPr>
                          <m:t>d</m:t>
                        </m:r>
                      </m:sub>
                    </m:sSub>
                    <m:r>
                      <m:rPr>
                        <m:sty m:val="p"/>
                      </m:rPr>
                      <w:rPr>
                        <w:rFonts w:ascii="Cambria Math" w:eastAsiaTheme="minorEastAsia" w:hAnsi="Cambria Math" w:cs="Times New Roman"/>
                        <w:sz w:val="18"/>
                        <w:szCs w:val="18"/>
                        <w:lang w:bidi="fa-IR"/>
                      </w:rPr>
                      <m:t>-</m:t>
                    </m:r>
                    <m:sSub>
                      <m:sSubPr>
                        <m:ctrlPr>
                          <w:rPr>
                            <w:rFonts w:ascii="Cambria Math" w:eastAsiaTheme="minorEastAsia" w:hAnsi="Cambria Math" w:cs="Times New Roman"/>
                            <w:sz w:val="18"/>
                            <w:szCs w:val="18"/>
                            <w:lang w:bidi="fa-IR"/>
                          </w:rPr>
                        </m:ctrlPr>
                      </m:sSubPr>
                      <m:e>
                        <m:r>
                          <m:rPr>
                            <m:sty m:val="p"/>
                          </m:rPr>
                          <w:rPr>
                            <w:rFonts w:ascii="Cambria Math" w:eastAsiaTheme="minorEastAsia" w:hAnsi="Cambria Math" w:cs="Times New Roman"/>
                            <w:sz w:val="18"/>
                            <w:szCs w:val="18"/>
                            <w:lang w:bidi="fa-IR"/>
                          </w:rPr>
                          <m:t>y</m:t>
                        </m:r>
                      </m:e>
                      <m:sub>
                        <m:r>
                          <m:rPr>
                            <m:sty m:val="p"/>
                          </m:rPr>
                          <w:rPr>
                            <w:rFonts w:ascii="Cambria Math" w:eastAsiaTheme="minorEastAsia" w:hAnsi="Cambria Math" w:cs="Times New Roman"/>
                            <w:sz w:val="18"/>
                            <w:szCs w:val="18"/>
                            <w:lang w:bidi="fa-IR"/>
                          </w:rPr>
                          <m:t>past</m:t>
                        </m:r>
                      </m:sub>
                    </m:sSub>
                    <m:r>
                      <m:rPr>
                        <m:sty m:val="p"/>
                      </m:rPr>
                      <w:rPr>
                        <w:rFonts w:ascii="Cambria Math" w:eastAsiaTheme="minorEastAsia" w:hAnsi="Cambria Math" w:cs="Times New Roman"/>
                        <w:sz w:val="18"/>
                        <w:szCs w:val="18"/>
                        <w:lang w:bidi="fa-IR"/>
                      </w:rPr>
                      <m:t>-D</m:t>
                    </m:r>
                  </m:e>
                </m:d>
              </m:oMath>
            </m:oMathPara>
          </w:p>
          <w:p w:rsidR="004C62B8" w:rsidRPr="00AF1C05" w:rsidRDefault="004C62B8" w:rsidP="003B37B0">
            <w:pPr>
              <w:pStyle w:val="ListParagraph"/>
              <w:spacing w:after="0"/>
              <w:ind w:left="0"/>
              <w:jc w:val="both"/>
              <w:rPr>
                <w:rFonts w:ascii="Times New Roman" w:eastAsiaTheme="minorEastAsia" w:hAnsi="Times New Roman" w:cs="Times New Roman"/>
                <w:sz w:val="20"/>
                <w:szCs w:val="20"/>
                <w:lang w:bidi="fa-IR"/>
              </w:rPr>
            </w:pPr>
            <m:oMathPara>
              <m:oMathParaPr>
                <m:jc m:val="left"/>
              </m:oMathParaPr>
              <m:oMath>
                <m:r>
                  <m:rPr>
                    <m:sty m:val="p"/>
                  </m:rPr>
                  <w:rPr>
                    <w:rFonts w:ascii="Cambria Math" w:eastAsiaTheme="minorEastAsia" w:hAnsi="Cambria Math" w:cs="Times New Roman"/>
                    <w:sz w:val="18"/>
                    <w:szCs w:val="18"/>
                    <w:lang w:bidi="fa-IR"/>
                  </w:rPr>
                  <m:t>∆u=</m:t>
                </m:r>
                <m:sSup>
                  <m:sSupPr>
                    <m:ctrlPr>
                      <w:rPr>
                        <w:rFonts w:ascii="Cambria Math" w:eastAsiaTheme="minorEastAsia" w:hAnsi="Cambria Math" w:cs="Times New Roman"/>
                        <w:sz w:val="18"/>
                        <w:szCs w:val="18"/>
                        <w:lang w:bidi="fa-IR"/>
                      </w:rPr>
                    </m:ctrlPr>
                  </m:sSupPr>
                  <m:e>
                    <m:d>
                      <m:dPr>
                        <m:ctrlPr>
                          <w:rPr>
                            <w:rFonts w:ascii="Cambria Math" w:eastAsiaTheme="minorEastAsia" w:hAnsi="Cambria Math" w:cs="Times New Roman"/>
                            <w:sz w:val="18"/>
                            <w:szCs w:val="18"/>
                            <w:lang w:bidi="fa-IR"/>
                          </w:rPr>
                        </m:ctrlPr>
                      </m:dPr>
                      <m:e>
                        <m:sSup>
                          <m:sSupPr>
                            <m:ctrlPr>
                              <w:rPr>
                                <w:rFonts w:ascii="Cambria Math" w:eastAsiaTheme="minorEastAsia" w:hAnsi="Cambria Math" w:cs="Times New Roman"/>
                                <w:sz w:val="18"/>
                                <w:szCs w:val="18"/>
                                <w:lang w:bidi="fa-IR"/>
                              </w:rPr>
                            </m:ctrlPr>
                          </m:sSupPr>
                          <m:e>
                            <m:r>
                              <m:rPr>
                                <m:sty m:val="p"/>
                              </m:rPr>
                              <w:rPr>
                                <w:rFonts w:ascii="Cambria Math" w:eastAsiaTheme="minorEastAsia" w:hAnsi="Cambria Math" w:cs="Times New Roman"/>
                                <w:sz w:val="18"/>
                                <w:szCs w:val="18"/>
                                <w:lang w:bidi="fa-IR"/>
                              </w:rPr>
                              <m:t>G</m:t>
                            </m:r>
                          </m:e>
                          <m:sup>
                            <m:r>
                              <m:rPr>
                                <m:sty m:val="p"/>
                              </m:rPr>
                              <w:rPr>
                                <w:rFonts w:ascii="Cambria Math" w:eastAsiaTheme="minorEastAsia" w:hAnsi="Cambria Math" w:cs="Times New Roman"/>
                                <w:sz w:val="18"/>
                                <w:szCs w:val="18"/>
                                <w:lang w:bidi="fa-IR"/>
                              </w:rPr>
                              <m:t>T</m:t>
                            </m:r>
                          </m:sup>
                        </m:sSup>
                        <m:r>
                          <m:rPr>
                            <m:sty m:val="p"/>
                          </m:rPr>
                          <w:rPr>
                            <w:rFonts w:ascii="Cambria Math" w:eastAsiaTheme="minorEastAsia" w:hAnsi="Cambria Math" w:cs="Times New Roman"/>
                            <w:sz w:val="18"/>
                            <w:szCs w:val="18"/>
                            <w:lang w:bidi="fa-IR"/>
                          </w:rPr>
                          <m:t>QG+λI</m:t>
                        </m:r>
                      </m:e>
                    </m:d>
                  </m:e>
                  <m:sup>
                    <m:r>
                      <m:rPr>
                        <m:sty m:val="p"/>
                      </m:rPr>
                      <w:rPr>
                        <w:rFonts w:ascii="Cambria Math" w:eastAsiaTheme="minorEastAsia" w:hAnsi="Cambria Math" w:cs="Times New Roman"/>
                        <w:sz w:val="18"/>
                        <w:szCs w:val="18"/>
                        <w:lang w:bidi="fa-IR"/>
                      </w:rPr>
                      <m:t>T</m:t>
                    </m:r>
                  </m:sup>
                </m:sSup>
                <m:sSup>
                  <m:sSupPr>
                    <m:ctrlPr>
                      <w:rPr>
                        <w:rFonts w:ascii="Cambria Math" w:eastAsiaTheme="minorEastAsia" w:hAnsi="Cambria Math" w:cs="Times New Roman"/>
                        <w:sz w:val="18"/>
                        <w:szCs w:val="18"/>
                        <w:lang w:bidi="fa-IR"/>
                      </w:rPr>
                    </m:ctrlPr>
                  </m:sSupPr>
                  <m:e>
                    <m:r>
                      <m:rPr>
                        <m:sty m:val="p"/>
                      </m:rPr>
                      <w:rPr>
                        <w:rFonts w:ascii="Cambria Math" w:eastAsiaTheme="minorEastAsia" w:hAnsi="Cambria Math" w:cs="Times New Roman"/>
                        <w:sz w:val="18"/>
                        <w:szCs w:val="18"/>
                        <w:lang w:bidi="fa-IR"/>
                      </w:rPr>
                      <m:t>G</m:t>
                    </m:r>
                  </m:e>
                  <m:sup>
                    <m:r>
                      <m:rPr>
                        <m:sty m:val="p"/>
                      </m:rPr>
                      <w:rPr>
                        <w:rFonts w:ascii="Cambria Math" w:eastAsiaTheme="minorEastAsia" w:hAnsi="Cambria Math" w:cs="Times New Roman"/>
                        <w:sz w:val="18"/>
                        <w:szCs w:val="18"/>
                        <w:lang w:bidi="fa-IR"/>
                      </w:rPr>
                      <m:t>T</m:t>
                    </m:r>
                  </m:sup>
                </m:sSup>
                <m:r>
                  <m:rPr>
                    <m:sty m:val="p"/>
                  </m:rPr>
                  <w:rPr>
                    <w:rFonts w:ascii="Cambria Math" w:eastAsiaTheme="minorEastAsia" w:hAnsi="Cambria Math" w:cs="Times New Roman"/>
                    <w:sz w:val="18"/>
                    <w:szCs w:val="18"/>
                    <w:lang w:bidi="fa-IR"/>
                  </w:rPr>
                  <m:t>Q</m:t>
                </m:r>
                <m:d>
                  <m:dPr>
                    <m:ctrlPr>
                      <w:rPr>
                        <w:rFonts w:ascii="Cambria Math" w:eastAsiaTheme="minorEastAsia" w:hAnsi="Cambria Math" w:cs="Times New Roman"/>
                        <w:sz w:val="18"/>
                        <w:szCs w:val="18"/>
                        <w:lang w:bidi="fa-IR"/>
                      </w:rPr>
                    </m:ctrlPr>
                  </m:dPr>
                  <m:e>
                    <m:sSub>
                      <m:sSubPr>
                        <m:ctrlPr>
                          <w:rPr>
                            <w:rFonts w:ascii="Cambria Math" w:eastAsiaTheme="minorEastAsia" w:hAnsi="Cambria Math" w:cs="Times New Roman"/>
                            <w:sz w:val="18"/>
                            <w:szCs w:val="18"/>
                            <w:lang w:bidi="fa-IR"/>
                          </w:rPr>
                        </m:ctrlPr>
                      </m:sSubPr>
                      <m:e>
                        <m:r>
                          <m:rPr>
                            <m:sty m:val="p"/>
                          </m:rPr>
                          <w:rPr>
                            <w:rFonts w:ascii="Cambria Math" w:eastAsiaTheme="minorEastAsia" w:hAnsi="Cambria Math" w:cs="Times New Roman"/>
                            <w:sz w:val="18"/>
                            <w:szCs w:val="18"/>
                            <w:lang w:bidi="fa-IR"/>
                          </w:rPr>
                          <m:t>y</m:t>
                        </m:r>
                      </m:e>
                      <m:sub>
                        <m:r>
                          <m:rPr>
                            <m:sty m:val="p"/>
                          </m:rPr>
                          <w:rPr>
                            <w:rFonts w:ascii="Cambria Math" w:eastAsiaTheme="minorEastAsia" w:hAnsi="Cambria Math" w:cs="Times New Roman"/>
                            <w:sz w:val="18"/>
                            <w:szCs w:val="18"/>
                            <w:lang w:bidi="fa-IR"/>
                          </w:rPr>
                          <m:t>d</m:t>
                        </m:r>
                      </m:sub>
                    </m:sSub>
                    <m:r>
                      <m:rPr>
                        <m:sty m:val="p"/>
                      </m:rPr>
                      <w:rPr>
                        <w:rFonts w:ascii="Cambria Math" w:eastAsiaTheme="minorEastAsia" w:hAnsi="Cambria Math" w:cs="Times New Roman"/>
                        <w:sz w:val="18"/>
                        <w:szCs w:val="18"/>
                        <w:lang w:bidi="fa-IR"/>
                      </w:rPr>
                      <m:t>-</m:t>
                    </m:r>
                    <m:sSub>
                      <m:sSubPr>
                        <m:ctrlPr>
                          <w:rPr>
                            <w:rFonts w:ascii="Cambria Math" w:eastAsiaTheme="minorEastAsia" w:hAnsi="Cambria Math" w:cs="Times New Roman"/>
                            <w:sz w:val="18"/>
                            <w:szCs w:val="18"/>
                            <w:lang w:bidi="fa-IR"/>
                          </w:rPr>
                        </m:ctrlPr>
                      </m:sSubPr>
                      <m:e>
                        <m:r>
                          <m:rPr>
                            <m:sty m:val="p"/>
                          </m:rPr>
                          <w:rPr>
                            <w:rFonts w:ascii="Cambria Math" w:eastAsiaTheme="minorEastAsia" w:hAnsi="Cambria Math" w:cs="Times New Roman"/>
                            <w:sz w:val="18"/>
                            <w:szCs w:val="18"/>
                            <w:lang w:bidi="fa-IR"/>
                          </w:rPr>
                          <m:t>y</m:t>
                        </m:r>
                      </m:e>
                      <m:sub>
                        <m:r>
                          <m:rPr>
                            <m:sty m:val="p"/>
                          </m:rPr>
                          <w:rPr>
                            <w:rFonts w:ascii="Cambria Math" w:eastAsiaTheme="minorEastAsia" w:hAnsi="Cambria Math" w:cs="Times New Roman"/>
                            <w:sz w:val="18"/>
                            <w:szCs w:val="18"/>
                            <w:lang w:bidi="fa-IR"/>
                          </w:rPr>
                          <m:t>past</m:t>
                        </m:r>
                      </m:sub>
                    </m:sSub>
                    <m:r>
                      <m:rPr>
                        <m:sty m:val="p"/>
                      </m:rPr>
                      <w:rPr>
                        <w:rFonts w:ascii="Cambria Math" w:eastAsiaTheme="minorEastAsia" w:hAnsi="Cambria Math" w:cs="Times New Roman"/>
                        <w:sz w:val="18"/>
                        <w:szCs w:val="18"/>
                        <w:lang w:bidi="fa-IR"/>
                      </w:rPr>
                      <m:t>-</m:t>
                    </m:r>
                    <m:sSup>
                      <m:sSupPr>
                        <m:ctrlPr>
                          <w:rPr>
                            <w:rFonts w:ascii="Cambria Math" w:eastAsiaTheme="minorEastAsia" w:hAnsi="Cambria Math" w:cs="Times New Roman"/>
                            <w:sz w:val="18"/>
                            <w:szCs w:val="18"/>
                            <w:lang w:bidi="fa-IR"/>
                          </w:rPr>
                        </m:ctrlPr>
                      </m:sSupPr>
                      <m:e>
                        <m:r>
                          <m:rPr>
                            <m:sty m:val="p"/>
                          </m:rPr>
                          <w:rPr>
                            <w:rFonts w:ascii="Cambria Math" w:eastAsiaTheme="minorEastAsia" w:hAnsi="Cambria Math" w:cs="Times New Roman"/>
                            <w:sz w:val="18"/>
                            <w:szCs w:val="18"/>
                            <w:lang w:bidi="fa-IR"/>
                          </w:rPr>
                          <m:t>d</m:t>
                        </m:r>
                      </m:e>
                      <m:sup>
                        <m:r>
                          <m:rPr>
                            <m:sty m:val="p"/>
                          </m:rPr>
                          <w:rPr>
                            <w:rFonts w:ascii="Cambria Math" w:eastAsiaTheme="minorEastAsia" w:hAnsi="Cambria Math" w:cs="Times New Roman"/>
                            <w:sz w:val="18"/>
                            <w:szCs w:val="18"/>
                            <w:lang w:bidi="fa-IR"/>
                          </w:rPr>
                          <m:t>ext</m:t>
                        </m:r>
                      </m:sup>
                    </m:sSup>
                    <m:r>
                      <m:rPr>
                        <m:sty m:val="p"/>
                      </m:rPr>
                      <w:rPr>
                        <w:rFonts w:ascii="Cambria Math" w:eastAsiaTheme="minorEastAsia" w:hAnsi="Cambria Math" w:cs="Times New Roman"/>
                        <w:sz w:val="18"/>
                        <w:szCs w:val="18"/>
                        <w:lang w:bidi="fa-IR"/>
                      </w:rPr>
                      <m:t>-</m:t>
                    </m:r>
                    <m:sSup>
                      <m:sSupPr>
                        <m:ctrlPr>
                          <w:rPr>
                            <w:rFonts w:ascii="Cambria Math" w:eastAsiaTheme="minorEastAsia" w:hAnsi="Cambria Math" w:cs="Times New Roman"/>
                            <w:sz w:val="18"/>
                            <w:szCs w:val="18"/>
                            <w:lang w:bidi="fa-IR"/>
                          </w:rPr>
                        </m:ctrlPr>
                      </m:sSupPr>
                      <m:e>
                        <m:r>
                          <m:rPr>
                            <m:sty m:val="p"/>
                          </m:rPr>
                          <w:rPr>
                            <w:rFonts w:ascii="Cambria Math" w:eastAsiaTheme="minorEastAsia" w:hAnsi="Cambria Math" w:cs="Times New Roman"/>
                            <w:sz w:val="18"/>
                            <w:szCs w:val="18"/>
                            <w:lang w:bidi="fa-IR"/>
                          </w:rPr>
                          <m:t>d</m:t>
                        </m:r>
                      </m:e>
                      <m:sup>
                        <m:r>
                          <m:rPr>
                            <m:sty m:val="p"/>
                          </m:rPr>
                          <w:rPr>
                            <w:rFonts w:ascii="Cambria Math" w:eastAsiaTheme="minorEastAsia" w:hAnsi="Cambria Math" w:cs="Times New Roman"/>
                            <w:sz w:val="18"/>
                            <w:szCs w:val="18"/>
                            <w:lang w:bidi="fa-IR"/>
                          </w:rPr>
                          <m:t>nl</m:t>
                        </m:r>
                      </m:sup>
                    </m:sSup>
                  </m:e>
                </m:d>
              </m:oMath>
            </m:oMathPara>
          </w:p>
        </w:tc>
        <w:tc>
          <w:tcPr>
            <w:tcW w:w="546" w:type="dxa"/>
          </w:tcPr>
          <w:p w:rsidR="004C62B8" w:rsidRDefault="004C62B8" w:rsidP="003B37B0">
            <w:pPr>
              <w:pStyle w:val="BodyText"/>
              <w:spacing w:after="0" w:line="276" w:lineRule="auto"/>
              <w:ind w:firstLine="0"/>
              <w:jc w:val="center"/>
              <w:rPr>
                <w:rFonts w:eastAsia="MS Mincho"/>
              </w:rPr>
            </w:pPr>
            <w:r>
              <w:rPr>
                <w:rFonts w:eastAsia="MS Mincho"/>
              </w:rPr>
              <w:t>(19)</w:t>
            </w:r>
          </w:p>
        </w:tc>
      </w:tr>
    </w:tbl>
    <w:p w:rsidR="004C62B8" w:rsidRDefault="004C62B8" w:rsidP="004C62B8">
      <w:pPr>
        <w:pStyle w:val="BodyText"/>
        <w:spacing w:after="0" w:line="276" w:lineRule="auto"/>
        <w:ind w:firstLine="0"/>
        <w:rPr>
          <w:rFonts w:eastAsiaTheme="minorEastAsia"/>
          <w:lang w:bidi="fa-IR"/>
        </w:rPr>
      </w:pPr>
      <w:r w:rsidRPr="00451B3B">
        <w:rPr>
          <w:rFonts w:eastAsiaTheme="minorEastAsia"/>
          <w:lang w:bidi="fa-IR"/>
        </w:rPr>
        <w:t xml:space="preserve">The element </w:t>
      </w:r>
      <m:oMath>
        <m:sSup>
          <m:sSupPr>
            <m:ctrlPr>
              <w:rPr>
                <w:rFonts w:ascii="Cambria Math" w:eastAsiaTheme="minorEastAsia" w:hAnsi="Cambria Math"/>
                <w:i/>
                <w:iCs/>
                <w:lang w:bidi="fa-IR"/>
              </w:rPr>
            </m:ctrlPr>
          </m:sSupPr>
          <m:e>
            <m:r>
              <w:rPr>
                <w:rFonts w:ascii="Cambria Math" w:eastAsiaTheme="minorEastAsia" w:hAnsi="Cambria Math"/>
                <w:lang w:bidi="fa-IR"/>
              </w:rPr>
              <m:t>d</m:t>
            </m:r>
          </m:e>
          <m:sup>
            <m:r>
              <w:rPr>
                <w:rFonts w:ascii="Cambria Math" w:eastAsiaTheme="minorEastAsia" w:hAnsi="Cambria Math"/>
                <w:lang w:bidi="fa-IR"/>
              </w:rPr>
              <m:t>nl</m:t>
            </m:r>
          </m:sup>
        </m:sSup>
        <m:d>
          <m:dPr>
            <m:ctrlPr>
              <w:rPr>
                <w:rFonts w:ascii="Cambria Math" w:eastAsiaTheme="minorEastAsia" w:hAnsi="Cambria Math"/>
                <w:i/>
                <w:iCs/>
                <w:lang w:bidi="fa-IR"/>
              </w:rPr>
            </m:ctrlPr>
          </m:dPr>
          <m:e>
            <m:r>
              <w:rPr>
                <w:rFonts w:ascii="Cambria Math" w:eastAsiaTheme="minorEastAsia" w:hAnsi="Cambria Math"/>
                <w:lang w:bidi="fa-IR"/>
              </w:rPr>
              <m:t>t+i</m:t>
            </m:r>
          </m:e>
        </m:d>
      </m:oMath>
      <w:r w:rsidRPr="00451B3B">
        <w:rPr>
          <w:rFonts w:eastAsiaTheme="minorEastAsia"/>
          <w:lang w:bidi="fa-IR"/>
        </w:rPr>
        <w:t xml:space="preserve"> is a nonlinear function of </w:t>
      </w:r>
      <m:oMath>
        <m:r>
          <w:rPr>
            <w:rFonts w:ascii="Cambria Math" w:eastAsiaTheme="minorEastAsia" w:hAnsi="Cambria Math"/>
            <w:lang w:bidi="fa-IR"/>
          </w:rPr>
          <m:t>∆u</m:t>
        </m:r>
      </m:oMath>
      <w:r w:rsidRPr="00451B3B">
        <w:rPr>
          <w:rFonts w:eastAsiaTheme="minorEastAsia"/>
          <w:lang w:bidi="fa-IR"/>
        </w:rPr>
        <w:t xml:space="preserve"> and is calculated through the following procedure.</w:t>
      </w:r>
      <w:r>
        <w:rPr>
          <w:rFonts w:eastAsiaTheme="minorEastAsia"/>
          <w:lang w:bidi="fa-IR"/>
        </w:rPr>
        <w:t xml:space="preserve"> In second</w:t>
      </w:r>
      <m:oMath>
        <m:r>
          <w:rPr>
            <w:rFonts w:ascii="Cambria Math" w:eastAsiaTheme="minorEastAsia" w:hAnsi="Cambria Math"/>
            <w:lang w:bidi="fa-IR"/>
          </w:rPr>
          <m:t xml:space="preserve"> t</m:t>
        </m:r>
      </m:oMath>
      <w:r w:rsidRPr="00451B3B">
        <w:rPr>
          <w:rFonts w:eastAsiaTheme="minorEastAsia"/>
          <w:lang w:bidi="fa-IR"/>
        </w:rPr>
        <w:t>:</w:t>
      </w:r>
    </w:p>
    <w:p w:rsidR="004C62B8" w:rsidRDefault="004C62B8" w:rsidP="004C62B8">
      <w:pPr>
        <w:pStyle w:val="BodyText"/>
        <w:numPr>
          <w:ilvl w:val="0"/>
          <w:numId w:val="6"/>
        </w:numPr>
        <w:spacing w:line="276" w:lineRule="auto"/>
        <w:rPr>
          <w:rFonts w:eastAsia="MS Mincho"/>
        </w:rPr>
      </w:pPr>
      <m:oMath>
        <m:r>
          <w:rPr>
            <w:rFonts w:ascii="Cambria Math" w:eastAsiaTheme="minorEastAsia" w:hAnsi="Cambria Math"/>
            <w:lang w:bidi="fa-IR"/>
          </w:rPr>
          <m:t>l=0</m:t>
        </m:r>
      </m:oMath>
    </w:p>
    <w:p w:rsidR="004C62B8" w:rsidRDefault="004A5DAB" w:rsidP="004C62B8">
      <w:pPr>
        <w:pStyle w:val="BodyText"/>
        <w:numPr>
          <w:ilvl w:val="0"/>
          <w:numId w:val="6"/>
        </w:numPr>
        <w:spacing w:line="276" w:lineRule="auto"/>
        <w:rPr>
          <w:rFonts w:eastAsia="MS Mincho"/>
        </w:rPr>
      </w:pPr>
      <m:oMath>
        <m:sSubSup>
          <m:sSubSupPr>
            <m:ctrlPr>
              <w:rPr>
                <w:rFonts w:ascii="Cambria Math" w:eastAsia="MS Mincho" w:hAnsi="Cambria Math"/>
                <w:i/>
                <w:lang w:bidi="fa-IR"/>
              </w:rPr>
            </m:ctrlPr>
          </m:sSubSupPr>
          <m:e>
            <m:r>
              <w:rPr>
                <w:rFonts w:ascii="Cambria Math" w:eastAsia="MS Mincho" w:hAnsi="Cambria Math"/>
                <w:lang w:bidi="fa-IR"/>
              </w:rPr>
              <m:t>D</m:t>
            </m:r>
          </m:e>
          <m:sub>
            <m:r>
              <w:rPr>
                <w:rFonts w:ascii="Cambria Math" w:eastAsia="MS Mincho" w:hAnsi="Cambria Math"/>
                <w:lang w:bidi="fa-IR"/>
              </w:rPr>
              <m:t>l</m:t>
            </m:r>
          </m:sub>
          <m:sup>
            <m:r>
              <w:rPr>
                <w:rFonts w:ascii="Cambria Math" w:eastAsia="MS Mincho" w:hAnsi="Cambria Math"/>
                <w:lang w:bidi="fa-IR"/>
              </w:rPr>
              <m:t>nl</m:t>
            </m:r>
          </m:sup>
        </m:sSubSup>
        <m:r>
          <w:rPr>
            <w:rFonts w:ascii="Cambria Math" w:eastAsia="MS Mincho" w:hAnsi="Cambria Math"/>
            <w:lang w:bidi="fa-IR"/>
          </w:rPr>
          <m:t>=0</m:t>
        </m:r>
      </m:oMath>
    </w:p>
    <w:p w:rsidR="004C62B8" w:rsidRPr="004148B4" w:rsidRDefault="004C62B8" w:rsidP="004C62B8">
      <w:pPr>
        <w:pStyle w:val="BodyText"/>
        <w:numPr>
          <w:ilvl w:val="0"/>
          <w:numId w:val="6"/>
        </w:numPr>
        <w:spacing w:line="276" w:lineRule="auto"/>
        <w:rPr>
          <w:rFonts w:eastAsia="MS Mincho"/>
        </w:rPr>
      </w:pPr>
      <m:oMath>
        <m:r>
          <m:rPr>
            <m:sty m:val="p"/>
          </m:rPr>
          <w:rPr>
            <w:rFonts w:ascii="Cambria Math" w:eastAsiaTheme="minorEastAsia" w:hAnsi="Cambria Math"/>
            <w:rtl/>
            <w:lang w:bidi="fa-IR"/>
          </w:rPr>
          <m:t>∆</m:t>
        </m:r>
        <m:r>
          <m:rPr>
            <m:sty m:val="p"/>
          </m:rPr>
          <w:rPr>
            <w:rFonts w:ascii="Cambria Math" w:eastAsiaTheme="minorEastAsia" w:hAnsi="Cambria Math"/>
            <w:lang w:bidi="fa-IR"/>
          </w:rPr>
          <m:t>u</m:t>
        </m:r>
        <m:r>
          <w:rPr>
            <w:rFonts w:ascii="Cambria Math" w:eastAsiaTheme="minorEastAsia" w:hAnsi="Cambria Math"/>
            <w:lang w:bidi="fa-IR"/>
          </w:rPr>
          <m:t xml:space="preserve"> </m:t>
        </m:r>
      </m:oMath>
      <w:r w:rsidRPr="00451B3B">
        <w:rPr>
          <w:rFonts w:eastAsiaTheme="minorEastAsia"/>
          <w:lang w:bidi="fa-IR"/>
        </w:rPr>
        <w:t xml:space="preserve">is calculated from (16) then </w:t>
      </w:r>
      <m:oMath>
        <m:sSubSup>
          <m:sSubSupPr>
            <m:ctrlPr>
              <w:rPr>
                <w:rFonts w:ascii="Cambria Math" w:eastAsiaTheme="minorEastAsia" w:hAnsi="Cambria Math"/>
                <w:lang w:bidi="fa-IR"/>
              </w:rPr>
            </m:ctrlPr>
          </m:sSubSupPr>
          <m:e>
            <m:r>
              <m:rPr>
                <m:sty m:val="p"/>
              </m:rPr>
              <w:rPr>
                <w:rFonts w:ascii="Cambria Math" w:eastAsiaTheme="minorEastAsia" w:hAnsi="Cambria Math"/>
                <w:lang w:bidi="fa-IR"/>
              </w:rPr>
              <m:t>y</m:t>
            </m:r>
          </m:e>
          <m:sub>
            <m:r>
              <m:rPr>
                <m:sty m:val="p"/>
              </m:rPr>
              <w:rPr>
                <w:rFonts w:ascii="Cambria Math" w:eastAsiaTheme="minorEastAsia" w:hAnsi="Cambria Math"/>
                <w:lang w:bidi="fa-IR"/>
              </w:rPr>
              <m:t>l+1</m:t>
            </m:r>
          </m:sub>
          <m:sup>
            <m:r>
              <m:rPr>
                <m:sty m:val="p"/>
              </m:rPr>
              <w:rPr>
                <w:rFonts w:ascii="Cambria Math" w:eastAsiaTheme="minorEastAsia" w:hAnsi="Cambria Math"/>
                <w:lang w:bidi="fa-IR"/>
              </w:rPr>
              <m:t>nl</m:t>
            </m:r>
          </m:sup>
        </m:sSubSup>
      </m:oMath>
      <w:r w:rsidRPr="00451B3B">
        <w:rPr>
          <w:rFonts w:eastAsiaTheme="minorEastAsia"/>
          <w:lang w:bidi="fa-IR"/>
        </w:rPr>
        <w:t xml:space="preserve"> and </w:t>
      </w:r>
      <m:oMath>
        <m:sSubSup>
          <m:sSubSupPr>
            <m:ctrlPr>
              <w:rPr>
                <w:rFonts w:ascii="Cambria Math" w:eastAsiaTheme="minorEastAsia" w:hAnsi="Cambria Math"/>
                <w:lang w:bidi="fa-IR"/>
              </w:rPr>
            </m:ctrlPr>
          </m:sSubSupPr>
          <m:e>
            <m:r>
              <m:rPr>
                <m:sty m:val="p"/>
              </m:rPr>
              <w:rPr>
                <w:rFonts w:ascii="Cambria Math" w:eastAsiaTheme="minorEastAsia" w:hAnsi="Cambria Math"/>
                <w:lang w:bidi="fa-IR"/>
              </w:rPr>
              <m:t>y</m:t>
            </m:r>
          </m:e>
          <m:sub>
            <m:r>
              <m:rPr>
                <m:sty m:val="p"/>
              </m:rPr>
              <w:rPr>
                <w:rFonts w:ascii="Cambria Math" w:eastAsiaTheme="minorEastAsia" w:hAnsi="Cambria Math"/>
                <w:lang w:bidi="fa-IR"/>
              </w:rPr>
              <m:t>l+1</m:t>
            </m:r>
          </m:sub>
          <m:sup>
            <m:r>
              <m:rPr>
                <m:sty m:val="p"/>
              </m:rPr>
              <w:rPr>
                <w:rFonts w:ascii="Cambria Math" w:eastAsiaTheme="minorEastAsia" w:hAnsi="Cambria Math"/>
                <w:lang w:bidi="fa-IR"/>
              </w:rPr>
              <m:t>li</m:t>
            </m:r>
          </m:sup>
        </m:sSubSup>
      </m:oMath>
      <w:r w:rsidRPr="00451B3B">
        <w:rPr>
          <w:rFonts w:eastAsiaTheme="minorEastAsia"/>
          <w:lang w:bidi="fa-IR"/>
        </w:rPr>
        <w:t xml:space="preserve"> will be calculated.</w:t>
      </w:r>
    </w:p>
    <w:p w:rsidR="004C62B8" w:rsidRPr="004148B4" w:rsidRDefault="004A5DAB" w:rsidP="004C62B8">
      <w:pPr>
        <w:pStyle w:val="BodyText"/>
        <w:spacing w:line="276" w:lineRule="auto"/>
        <w:ind w:left="720" w:firstLine="0"/>
        <w:rPr>
          <w:rFonts w:eastAsia="MS Mincho"/>
          <w:lang w:bidi="fa-IR"/>
        </w:rPr>
      </w:pPr>
      <m:oMathPara>
        <m:oMath>
          <m:sSubSup>
            <m:sSubSupPr>
              <m:ctrlPr>
                <w:rPr>
                  <w:rFonts w:ascii="Cambria Math" w:eastAsiaTheme="minorEastAsia" w:hAnsi="Cambria Math"/>
                  <w:lang w:bidi="fa-IR"/>
                </w:rPr>
              </m:ctrlPr>
            </m:sSubSupPr>
            <m:e>
              <m:r>
                <m:rPr>
                  <m:sty m:val="p"/>
                </m:rPr>
                <w:rPr>
                  <w:rFonts w:ascii="Cambria Math" w:eastAsiaTheme="minorEastAsia" w:hAnsi="Cambria Math"/>
                  <w:lang w:bidi="fa-IR"/>
                </w:rPr>
                <m:t>old  D</m:t>
              </m:r>
            </m:e>
            <m:sub>
              <m:r>
                <m:rPr>
                  <m:sty m:val="p"/>
                </m:rPr>
                <w:rPr>
                  <w:rFonts w:ascii="Cambria Math" w:eastAsiaTheme="minorEastAsia" w:hAnsi="Cambria Math"/>
                  <w:lang w:bidi="fa-IR"/>
                </w:rPr>
                <m:t>l+1</m:t>
              </m:r>
            </m:sub>
            <m:sup>
              <m:r>
                <m:rPr>
                  <m:sty m:val="p"/>
                </m:rPr>
                <w:rPr>
                  <w:rFonts w:ascii="Cambria Math" w:eastAsiaTheme="minorEastAsia" w:hAnsi="Cambria Math"/>
                  <w:lang w:bidi="fa-IR"/>
                </w:rPr>
                <m:t>nl</m:t>
              </m:r>
            </m:sup>
          </m:sSubSup>
          <m:r>
            <m:rPr>
              <m:sty m:val="p"/>
            </m:rPr>
            <w:rPr>
              <w:rFonts w:ascii="Cambria Math" w:eastAsiaTheme="minorEastAsia" w:hAnsi="Cambria Math"/>
              <w:lang w:bidi="fa-IR"/>
            </w:rPr>
            <m:t>=</m:t>
          </m:r>
          <m:sSubSup>
            <m:sSubSupPr>
              <m:ctrlPr>
                <w:rPr>
                  <w:rFonts w:ascii="Cambria Math" w:eastAsiaTheme="minorEastAsia" w:hAnsi="Cambria Math"/>
                  <w:lang w:bidi="fa-IR"/>
                </w:rPr>
              </m:ctrlPr>
            </m:sSubSupPr>
            <m:e>
              <m:r>
                <m:rPr>
                  <m:sty m:val="p"/>
                </m:rPr>
                <w:rPr>
                  <w:rFonts w:ascii="Cambria Math" w:eastAsiaTheme="minorEastAsia" w:hAnsi="Cambria Math"/>
                  <w:lang w:bidi="fa-IR"/>
                </w:rPr>
                <m:t>y</m:t>
              </m:r>
            </m:e>
            <m:sub>
              <m:r>
                <m:rPr>
                  <m:sty m:val="p"/>
                </m:rPr>
                <w:rPr>
                  <w:rFonts w:ascii="Cambria Math" w:eastAsiaTheme="minorEastAsia" w:hAnsi="Cambria Math"/>
                  <w:lang w:bidi="fa-IR"/>
                </w:rPr>
                <m:t>l+1</m:t>
              </m:r>
            </m:sub>
            <m:sup>
              <m:r>
                <m:rPr>
                  <m:sty m:val="p"/>
                </m:rPr>
                <w:rPr>
                  <w:rFonts w:ascii="Cambria Math" w:eastAsiaTheme="minorEastAsia" w:hAnsi="Cambria Math"/>
                  <w:lang w:bidi="fa-IR"/>
                </w:rPr>
                <m:t>nl</m:t>
              </m:r>
            </m:sup>
          </m:sSubSup>
          <m:r>
            <m:rPr>
              <m:sty m:val="p"/>
            </m:rPr>
            <w:rPr>
              <w:rFonts w:ascii="Cambria Math" w:eastAsiaTheme="minorEastAsia" w:hAnsi="Cambria Math"/>
              <w:lang w:bidi="fa-IR"/>
            </w:rPr>
            <m:t>-</m:t>
          </m:r>
          <m:sSubSup>
            <m:sSubSupPr>
              <m:ctrlPr>
                <w:rPr>
                  <w:rFonts w:ascii="Cambria Math" w:eastAsiaTheme="minorEastAsia" w:hAnsi="Cambria Math"/>
                  <w:lang w:bidi="fa-IR"/>
                </w:rPr>
              </m:ctrlPr>
            </m:sSubSupPr>
            <m:e>
              <m:r>
                <m:rPr>
                  <m:sty m:val="p"/>
                </m:rPr>
                <w:rPr>
                  <w:rFonts w:ascii="Cambria Math" w:eastAsiaTheme="minorEastAsia" w:hAnsi="Cambria Math"/>
                  <w:lang w:bidi="fa-IR"/>
                </w:rPr>
                <m:t>y</m:t>
              </m:r>
            </m:e>
            <m:sub>
              <m:r>
                <m:rPr>
                  <m:sty m:val="p"/>
                </m:rPr>
                <w:rPr>
                  <w:rFonts w:ascii="Cambria Math" w:eastAsiaTheme="minorEastAsia" w:hAnsi="Cambria Math"/>
                  <w:lang w:bidi="fa-IR"/>
                </w:rPr>
                <m:t>l+1</m:t>
              </m:r>
            </m:sub>
            <m:sup>
              <m:r>
                <m:rPr>
                  <m:sty m:val="p"/>
                </m:rPr>
                <w:rPr>
                  <w:rFonts w:ascii="Cambria Math" w:eastAsiaTheme="minorEastAsia" w:hAnsi="Cambria Math"/>
                  <w:lang w:bidi="fa-IR"/>
                </w:rPr>
                <m:t>li</m:t>
              </m:r>
            </m:sup>
          </m:sSubSup>
        </m:oMath>
      </m:oMathPara>
    </w:p>
    <w:p w:rsidR="004C62B8" w:rsidRDefault="004C62B8" w:rsidP="004C62B8">
      <w:pPr>
        <w:pStyle w:val="BodyText"/>
        <w:spacing w:line="276" w:lineRule="auto"/>
        <w:ind w:left="720" w:firstLine="0"/>
        <w:rPr>
          <w:rFonts w:eastAsiaTheme="minorEastAsia"/>
          <w:lang w:bidi="fa-IR"/>
        </w:rPr>
      </w:pPr>
      <w:r w:rsidRPr="00451B3B">
        <w:rPr>
          <w:rFonts w:eastAsiaTheme="minorEastAsia"/>
          <w:lang w:bidi="fa-IR"/>
        </w:rPr>
        <w:t>Therefore</w:t>
      </w:r>
    </w:p>
    <w:p w:rsidR="004C62B8" w:rsidRPr="00451B3B" w:rsidRDefault="004C62B8" w:rsidP="004C62B8">
      <w:pPr>
        <w:bidi/>
        <w:spacing w:line="276" w:lineRule="auto"/>
        <w:rPr>
          <w:rFonts w:eastAsiaTheme="minorEastAsia"/>
          <w:rtl/>
          <w:lang w:bidi="fa-IR"/>
        </w:rPr>
      </w:pPr>
      <w:r w:rsidRPr="00451B3B">
        <w:rPr>
          <w:rFonts w:eastAsiaTheme="minorEastAsia"/>
          <w:lang w:bidi="fa-IR"/>
        </w:rPr>
        <w:t>new</w:t>
      </w:r>
      <w:r w:rsidRPr="00451B3B">
        <w:rPr>
          <w:rFonts w:eastAsiaTheme="minorEastAsia" w:hint="cs"/>
          <w:rtl/>
          <w:lang w:bidi="fa-IR"/>
        </w:rPr>
        <w:t xml:space="preserve"> </w:t>
      </w:r>
      <m:oMath>
        <m:sSubSup>
          <m:sSubSupPr>
            <m:ctrlPr>
              <w:rPr>
                <w:rFonts w:ascii="Cambria Math" w:eastAsiaTheme="minorEastAsia" w:hAnsi="Cambria Math"/>
                <w:lang w:bidi="fa-IR"/>
              </w:rPr>
            </m:ctrlPr>
          </m:sSubSupPr>
          <m:e>
            <m:r>
              <m:rPr>
                <m:sty m:val="p"/>
              </m:rPr>
              <w:rPr>
                <w:rFonts w:ascii="Cambria Math" w:eastAsiaTheme="minorEastAsia" w:hAnsi="Cambria Math"/>
                <w:lang w:bidi="fa-IR"/>
              </w:rPr>
              <m:t>D</m:t>
            </m:r>
          </m:e>
          <m:sub>
            <m:r>
              <m:rPr>
                <m:sty m:val="p"/>
              </m:rPr>
              <w:rPr>
                <w:rFonts w:ascii="Cambria Math" w:eastAsiaTheme="minorEastAsia" w:hAnsi="Cambria Math"/>
                <w:lang w:bidi="fa-IR"/>
              </w:rPr>
              <m:t>l+1</m:t>
            </m:r>
          </m:sub>
          <m:sup>
            <m:r>
              <m:rPr>
                <m:sty m:val="p"/>
              </m:rPr>
              <w:rPr>
                <w:rFonts w:ascii="Cambria Math" w:eastAsiaTheme="minorEastAsia" w:hAnsi="Cambria Math"/>
                <w:lang w:bidi="fa-IR"/>
              </w:rPr>
              <m:t>nl</m:t>
            </m:r>
          </m:sup>
        </m:sSubSup>
        <m:box>
          <m:boxPr>
            <m:opEmu m:val="1"/>
            <m:ctrlPr>
              <w:rPr>
                <w:rFonts w:ascii="Cambria Math" w:eastAsiaTheme="minorEastAsia" w:hAnsi="Cambria Math"/>
                <w:lang w:bidi="fa-IR"/>
              </w:rPr>
            </m:ctrlPr>
          </m:boxPr>
          <m:e>
            <m:groupChr>
              <m:groupChrPr>
                <m:chr m:val="→"/>
                <m:vertJc m:val="bot"/>
                <m:ctrlPr>
                  <w:rPr>
                    <w:rFonts w:ascii="Cambria Math" w:eastAsiaTheme="minorEastAsia" w:hAnsi="Cambria Math"/>
                    <w:lang w:bidi="fa-IR"/>
                  </w:rPr>
                </m:ctrlPr>
              </m:groupChrPr>
              <m:e>
                <m:r>
                  <m:rPr>
                    <m:sty m:val="p"/>
                  </m:rPr>
                  <w:rPr>
                    <w:rFonts w:ascii="Cambria Math" w:eastAsiaTheme="minorEastAsia" w:hAnsi="Cambria Math"/>
                    <w:lang w:bidi="fa-IR"/>
                  </w:rPr>
                  <m:t>modification</m:t>
                </m:r>
              </m:e>
            </m:groupChr>
          </m:e>
        </m:box>
        <m:sSubSup>
          <m:sSubSupPr>
            <m:ctrlPr>
              <w:rPr>
                <w:rFonts w:ascii="Cambria Math" w:eastAsiaTheme="minorEastAsia" w:hAnsi="Cambria Math"/>
                <w:lang w:bidi="fa-IR"/>
              </w:rPr>
            </m:ctrlPr>
          </m:sSubSupPr>
          <m:e>
            <m:r>
              <m:rPr>
                <m:sty m:val="p"/>
              </m:rPr>
              <w:rPr>
                <w:rFonts w:ascii="Cambria Math" w:eastAsiaTheme="minorEastAsia" w:hAnsi="Cambria Math"/>
                <w:lang w:bidi="fa-IR"/>
              </w:rPr>
              <m:t>D</m:t>
            </m:r>
          </m:e>
          <m:sub>
            <m:r>
              <m:rPr>
                <m:sty m:val="p"/>
              </m:rPr>
              <w:rPr>
                <w:rFonts w:ascii="Cambria Math" w:eastAsiaTheme="minorEastAsia" w:hAnsi="Cambria Math"/>
                <w:lang w:bidi="fa-IR"/>
              </w:rPr>
              <m:t>l+1</m:t>
            </m:r>
          </m:sub>
          <m:sup>
            <m:r>
              <m:rPr>
                <m:sty m:val="p"/>
              </m:rPr>
              <w:rPr>
                <w:rFonts w:ascii="Cambria Math" w:eastAsiaTheme="minorEastAsia" w:hAnsi="Cambria Math"/>
                <w:lang w:bidi="fa-IR"/>
              </w:rPr>
              <m:t>nl</m:t>
            </m:r>
          </m:sup>
        </m:sSubSup>
      </m:oMath>
      <w:r w:rsidRPr="00451B3B">
        <w:rPr>
          <w:rFonts w:eastAsiaTheme="minorEastAsia" w:hint="cs"/>
          <w:rtl/>
          <w:lang w:bidi="fa-IR"/>
        </w:rPr>
        <w:t xml:space="preserve"> </w:t>
      </w:r>
      <w:r w:rsidRPr="00451B3B">
        <w:rPr>
          <w:rFonts w:eastAsiaTheme="minorEastAsia"/>
          <w:lang w:bidi="fa-IR"/>
        </w:rPr>
        <w:t>old</w:t>
      </w:r>
    </w:p>
    <w:p w:rsidR="004C62B8" w:rsidRPr="00451B3B" w:rsidRDefault="004A5DAB" w:rsidP="004C62B8">
      <w:pPr>
        <w:pStyle w:val="ListParagraph"/>
        <w:numPr>
          <w:ilvl w:val="0"/>
          <w:numId w:val="6"/>
        </w:numPr>
        <w:spacing w:before="240"/>
        <w:jc w:val="both"/>
        <w:rPr>
          <w:rFonts w:ascii="Times New Roman" w:eastAsiaTheme="minorEastAsia" w:hAnsi="Times New Roman" w:cs="Times New Roman"/>
          <w:sz w:val="20"/>
          <w:szCs w:val="20"/>
          <w:lang w:bidi="fa-IR"/>
        </w:rPr>
      </w:pPr>
      <m:oMath>
        <m:sSubSup>
          <m:sSubSupPr>
            <m:ctrlPr>
              <w:rPr>
                <w:rFonts w:ascii="Cambria Math" w:eastAsiaTheme="minorEastAsia" w:hAnsi="Cambria Math" w:cs="Times New Roman"/>
                <w:sz w:val="20"/>
                <w:szCs w:val="20"/>
                <w:lang w:bidi="fa-IR"/>
              </w:rPr>
            </m:ctrlPr>
          </m:sSubSupPr>
          <m:e>
            <m:r>
              <m:rPr>
                <m:sty m:val="p"/>
              </m:rPr>
              <w:rPr>
                <w:rFonts w:ascii="Cambria Math" w:eastAsiaTheme="minorEastAsia" w:hAnsi="Cambria Math" w:cs="Times New Roman"/>
                <w:sz w:val="20"/>
                <w:szCs w:val="20"/>
                <w:lang w:bidi="fa-IR"/>
              </w:rPr>
              <m:t xml:space="preserve"> old D</m:t>
            </m:r>
          </m:e>
          <m:sub>
            <m:r>
              <m:rPr>
                <m:sty m:val="p"/>
              </m:rPr>
              <w:rPr>
                <w:rFonts w:ascii="Cambria Math" w:eastAsiaTheme="minorEastAsia" w:hAnsi="Cambria Math" w:cs="Times New Roman"/>
                <w:sz w:val="20"/>
                <w:szCs w:val="20"/>
                <w:lang w:bidi="fa-IR"/>
              </w:rPr>
              <m:t>l+1</m:t>
            </m:r>
          </m:sub>
          <m:sup>
            <m:r>
              <m:rPr>
                <m:sty m:val="p"/>
              </m:rPr>
              <w:rPr>
                <w:rFonts w:ascii="Cambria Math" w:eastAsiaTheme="minorEastAsia" w:hAnsi="Cambria Math" w:cs="Times New Roman"/>
                <w:sz w:val="20"/>
                <w:szCs w:val="20"/>
                <w:lang w:bidi="fa-IR"/>
              </w:rPr>
              <m:t>nl</m:t>
            </m:r>
          </m:sup>
        </m:sSubSup>
        <m:r>
          <m:rPr>
            <m:sty m:val="p"/>
          </m:rPr>
          <w:rPr>
            <w:rFonts w:ascii="Cambria Math" w:eastAsiaTheme="minorEastAsia" w:hAnsi="Cambria Math" w:cs="Times New Roman"/>
            <w:sz w:val="20"/>
            <w:szCs w:val="20"/>
            <w:lang w:bidi="fa-IR"/>
          </w:rPr>
          <m:t>=</m:t>
        </m:r>
        <m:d>
          <m:dPr>
            <m:ctrlPr>
              <w:rPr>
                <w:rFonts w:ascii="Cambria Math" w:eastAsiaTheme="minorEastAsia" w:hAnsi="Cambria Math" w:cs="Times New Roman"/>
                <w:sz w:val="20"/>
                <w:szCs w:val="20"/>
                <w:lang w:bidi="fa-IR"/>
              </w:rPr>
            </m:ctrlPr>
          </m:dPr>
          <m:e>
            <m:r>
              <m:rPr>
                <m:sty m:val="p"/>
              </m:rPr>
              <w:rPr>
                <w:rFonts w:ascii="Cambria Math" w:eastAsiaTheme="minorEastAsia" w:hAnsi="Cambria Math" w:cs="Times New Roman"/>
                <w:sz w:val="20"/>
                <w:szCs w:val="20"/>
                <w:lang w:bidi="fa-IR"/>
              </w:rPr>
              <m:t>1-β</m:t>
            </m:r>
          </m:e>
        </m:d>
        <m:sSubSup>
          <m:sSubSupPr>
            <m:ctrlPr>
              <w:rPr>
                <w:rFonts w:ascii="Cambria Math" w:eastAsiaTheme="minorEastAsia" w:hAnsi="Cambria Math" w:cs="Times New Roman"/>
                <w:sz w:val="20"/>
                <w:szCs w:val="20"/>
                <w:lang w:bidi="fa-IR"/>
              </w:rPr>
            </m:ctrlPr>
          </m:sSubSupPr>
          <m:e>
            <m:r>
              <m:rPr>
                <m:sty m:val="p"/>
              </m:rPr>
              <w:rPr>
                <w:rFonts w:ascii="Cambria Math" w:eastAsiaTheme="minorEastAsia" w:hAnsi="Cambria Math" w:cs="Times New Roman"/>
                <w:sz w:val="20"/>
                <w:szCs w:val="20"/>
                <w:lang w:bidi="fa-IR"/>
              </w:rPr>
              <m:t>D</m:t>
            </m:r>
          </m:e>
          <m:sub>
            <m:r>
              <m:rPr>
                <m:sty m:val="p"/>
              </m:rPr>
              <w:rPr>
                <w:rFonts w:ascii="Cambria Math" w:eastAsiaTheme="minorEastAsia" w:hAnsi="Cambria Math" w:cs="Times New Roman"/>
                <w:sz w:val="20"/>
                <w:szCs w:val="20"/>
                <w:lang w:bidi="fa-IR"/>
              </w:rPr>
              <m:t>l</m:t>
            </m:r>
          </m:sub>
          <m:sup>
            <m:r>
              <m:rPr>
                <m:sty m:val="p"/>
              </m:rPr>
              <w:rPr>
                <w:rFonts w:ascii="Cambria Math" w:eastAsiaTheme="minorEastAsia" w:hAnsi="Cambria Math" w:cs="Times New Roman"/>
                <w:sz w:val="20"/>
                <w:szCs w:val="20"/>
                <w:lang w:bidi="fa-IR"/>
              </w:rPr>
              <m:t>nl</m:t>
            </m:r>
          </m:sup>
        </m:sSubSup>
        <m:r>
          <m:rPr>
            <m:sty m:val="p"/>
          </m:rPr>
          <w:rPr>
            <w:rFonts w:ascii="Cambria Math" w:eastAsiaTheme="minorEastAsia" w:hAnsi="Cambria Math" w:cs="Times New Roman"/>
            <w:sz w:val="20"/>
            <w:szCs w:val="20"/>
            <w:lang w:bidi="fa-IR"/>
          </w:rPr>
          <m:t>+β</m:t>
        </m:r>
        <m:d>
          <m:dPr>
            <m:ctrlPr>
              <w:rPr>
                <w:rFonts w:ascii="Cambria Math" w:eastAsiaTheme="minorEastAsia" w:hAnsi="Cambria Math" w:cs="Times New Roman"/>
                <w:sz w:val="20"/>
                <w:szCs w:val="20"/>
                <w:lang w:bidi="fa-IR"/>
              </w:rPr>
            </m:ctrlPr>
          </m:dPr>
          <m:e>
            <m:sSubSup>
              <m:sSubSupPr>
                <m:ctrlPr>
                  <w:rPr>
                    <w:rFonts w:ascii="Cambria Math" w:eastAsiaTheme="minorEastAsia" w:hAnsi="Cambria Math" w:cs="Times New Roman"/>
                    <w:sz w:val="20"/>
                    <w:szCs w:val="20"/>
                    <w:lang w:bidi="fa-IR"/>
                  </w:rPr>
                </m:ctrlPr>
              </m:sSubSupPr>
              <m:e>
                <m:r>
                  <m:rPr>
                    <m:sty m:val="p"/>
                  </m:rPr>
                  <w:rPr>
                    <w:rFonts w:ascii="Cambria Math" w:eastAsiaTheme="minorEastAsia" w:hAnsi="Cambria Math" w:cs="Times New Roman"/>
                    <w:sz w:val="20"/>
                    <w:szCs w:val="20"/>
                    <w:lang w:bidi="fa-IR"/>
                  </w:rPr>
                  <m:t>new D</m:t>
                </m:r>
              </m:e>
              <m:sub>
                <m:r>
                  <m:rPr>
                    <m:sty m:val="p"/>
                  </m:rPr>
                  <w:rPr>
                    <w:rFonts w:ascii="Cambria Math" w:eastAsiaTheme="minorEastAsia" w:hAnsi="Cambria Math" w:cs="Times New Roman"/>
                    <w:sz w:val="20"/>
                    <w:szCs w:val="20"/>
                    <w:lang w:bidi="fa-IR"/>
                  </w:rPr>
                  <m:t>l+1</m:t>
                </m:r>
              </m:sub>
              <m:sup>
                <m:r>
                  <m:rPr>
                    <m:sty m:val="p"/>
                  </m:rPr>
                  <w:rPr>
                    <w:rFonts w:ascii="Cambria Math" w:eastAsiaTheme="minorEastAsia" w:hAnsi="Cambria Math" w:cs="Times New Roman"/>
                    <w:sz w:val="20"/>
                    <w:szCs w:val="20"/>
                    <w:lang w:bidi="fa-IR"/>
                  </w:rPr>
                  <m:t>nl</m:t>
                </m:r>
              </m:sup>
            </m:sSubSup>
          </m:e>
        </m:d>
      </m:oMath>
    </w:p>
    <w:p w:rsidR="004C62B8" w:rsidRDefault="004C62B8" w:rsidP="004C62B8">
      <w:pPr>
        <w:pStyle w:val="BodyText"/>
        <w:spacing w:line="276" w:lineRule="auto"/>
        <w:ind w:left="360" w:firstLine="0"/>
        <w:rPr>
          <w:rFonts w:eastAsiaTheme="minorEastAsia"/>
          <w:lang w:bidi="fa-IR"/>
        </w:rPr>
      </w:pPr>
      <w:r w:rsidRPr="00451B3B">
        <w:rPr>
          <w:rFonts w:eastAsiaTheme="minorEastAsia"/>
          <w:lang w:bidi="fa-IR"/>
        </w:rPr>
        <w:t xml:space="preserve">And </w:t>
      </w:r>
      <m:oMath>
        <m:r>
          <m:rPr>
            <m:sty m:val="p"/>
          </m:rPr>
          <w:rPr>
            <w:rFonts w:ascii="Cambria Math" w:eastAsiaTheme="minorEastAsia" w:hAnsi="Cambria Math"/>
            <w:lang w:bidi="fa-IR"/>
          </w:rPr>
          <m:t>β</m:t>
        </m:r>
      </m:oMath>
      <w:r w:rsidRPr="00451B3B">
        <w:rPr>
          <w:rFonts w:eastAsiaTheme="minorEastAsia"/>
          <w:lang w:bidi="fa-IR"/>
        </w:rPr>
        <w:t xml:space="preserve"> is a very small number.</w:t>
      </w:r>
    </w:p>
    <w:p w:rsidR="004C62B8" w:rsidRPr="00451B3B" w:rsidRDefault="004A5DAB" w:rsidP="004C62B8">
      <w:pPr>
        <w:pStyle w:val="ListParagraph"/>
        <w:numPr>
          <w:ilvl w:val="0"/>
          <w:numId w:val="6"/>
        </w:numPr>
        <w:rPr>
          <w:rFonts w:ascii="Times New Roman" w:eastAsiaTheme="minorEastAsia" w:hAnsi="Times New Roman" w:cs="Times New Roman"/>
          <w:sz w:val="20"/>
          <w:szCs w:val="20"/>
          <w:lang w:bidi="fa-IR"/>
        </w:rPr>
      </w:pPr>
      <m:oMath>
        <m:sSubSup>
          <m:sSubSupPr>
            <m:ctrlPr>
              <w:rPr>
                <w:rFonts w:ascii="Cambria Math" w:eastAsiaTheme="minorEastAsia" w:hAnsi="Cambria Math" w:cs="Times New Roman"/>
                <w:sz w:val="20"/>
                <w:szCs w:val="20"/>
                <w:lang w:bidi="fa-IR"/>
              </w:rPr>
            </m:ctrlPr>
          </m:sSubSupPr>
          <m:e>
            <m:r>
              <m:rPr>
                <m:sty m:val="p"/>
              </m:rPr>
              <w:rPr>
                <w:rFonts w:ascii="Cambria Math" w:eastAsiaTheme="minorEastAsia" w:hAnsi="Cambria Math" w:cs="Times New Roman"/>
                <w:sz w:val="20"/>
                <w:szCs w:val="20"/>
                <w:lang w:bidi="fa-IR"/>
              </w:rPr>
              <m:t>D</m:t>
            </m:r>
          </m:e>
          <m:sub>
            <m:r>
              <m:rPr>
                <m:sty m:val="p"/>
              </m:rPr>
              <w:rPr>
                <w:rFonts w:ascii="Cambria Math" w:eastAsiaTheme="minorEastAsia" w:hAnsi="Cambria Math" w:cs="Times New Roman"/>
                <w:sz w:val="20"/>
                <w:szCs w:val="20"/>
                <w:lang w:bidi="fa-IR"/>
              </w:rPr>
              <m:t>l+1</m:t>
            </m:r>
          </m:sub>
          <m:sup>
            <m:r>
              <m:rPr>
                <m:sty m:val="p"/>
              </m:rPr>
              <w:rPr>
                <w:rFonts w:ascii="Cambria Math" w:eastAsiaTheme="minorEastAsia" w:hAnsi="Cambria Math" w:cs="Times New Roman"/>
                <w:sz w:val="20"/>
                <w:szCs w:val="20"/>
                <w:lang w:bidi="fa-IR"/>
              </w:rPr>
              <m:t>nl</m:t>
            </m:r>
          </m:sup>
        </m:sSubSup>
        <m:r>
          <m:rPr>
            <m:sty m:val="p"/>
          </m:rPr>
          <w:rPr>
            <w:rFonts w:ascii="Cambria Math" w:eastAsiaTheme="minorEastAsia" w:hAnsi="Cambria Math" w:cs="Times New Roman"/>
            <w:sz w:val="20"/>
            <w:szCs w:val="20"/>
            <w:lang w:bidi="fa-IR"/>
          </w:rPr>
          <m:t>=</m:t>
        </m:r>
        <m:sSubSup>
          <m:sSubSupPr>
            <m:ctrlPr>
              <w:rPr>
                <w:rFonts w:ascii="Cambria Math" w:eastAsiaTheme="minorEastAsia" w:hAnsi="Cambria Math" w:cs="Times New Roman"/>
                <w:sz w:val="20"/>
                <w:szCs w:val="20"/>
                <w:lang w:bidi="fa-IR"/>
              </w:rPr>
            </m:ctrlPr>
          </m:sSubSupPr>
          <m:e>
            <m:r>
              <m:rPr>
                <m:sty m:val="p"/>
              </m:rPr>
              <w:rPr>
                <w:rFonts w:ascii="Cambria Math" w:eastAsiaTheme="minorEastAsia" w:hAnsi="Cambria Math" w:cs="Times New Roman"/>
                <w:sz w:val="20"/>
                <w:szCs w:val="20"/>
                <w:lang w:bidi="fa-IR"/>
              </w:rPr>
              <m:t xml:space="preserve"> new D</m:t>
            </m:r>
          </m:e>
          <m:sub>
            <m:r>
              <m:rPr>
                <m:sty m:val="p"/>
              </m:rPr>
              <w:rPr>
                <w:rFonts w:ascii="Cambria Math" w:eastAsiaTheme="minorEastAsia" w:hAnsi="Cambria Math" w:cs="Times New Roman"/>
                <w:sz w:val="20"/>
                <w:szCs w:val="20"/>
                <w:lang w:bidi="fa-IR"/>
              </w:rPr>
              <m:t>l+1</m:t>
            </m:r>
          </m:sub>
          <m:sup>
            <m:r>
              <m:rPr>
                <m:sty m:val="p"/>
              </m:rPr>
              <w:rPr>
                <w:rFonts w:ascii="Cambria Math" w:eastAsiaTheme="minorEastAsia" w:hAnsi="Cambria Math" w:cs="Times New Roman"/>
                <w:sz w:val="20"/>
                <w:szCs w:val="20"/>
                <w:lang w:bidi="fa-IR"/>
              </w:rPr>
              <m:t>nl</m:t>
            </m:r>
          </m:sup>
        </m:sSubSup>
      </m:oMath>
    </w:p>
    <w:p w:rsidR="004C62B8" w:rsidRDefault="004C62B8" w:rsidP="004C62B8">
      <w:pPr>
        <w:pStyle w:val="ListParagraph"/>
        <w:numPr>
          <w:ilvl w:val="0"/>
          <w:numId w:val="6"/>
        </w:numPr>
        <w:spacing w:after="0"/>
        <w:rPr>
          <w:rFonts w:ascii="Times New Roman" w:eastAsiaTheme="minorEastAsia" w:hAnsi="Times New Roman" w:cs="Times New Roman"/>
          <w:sz w:val="20"/>
          <w:szCs w:val="20"/>
          <w:lang w:bidi="fa-IR"/>
        </w:rPr>
      </w:pPr>
      <m:oMath>
        <m:r>
          <w:rPr>
            <w:rFonts w:ascii="Cambria Math" w:eastAsiaTheme="minorEastAsia" w:hAnsi="Cambria Math" w:cs="Times New Roman"/>
            <w:sz w:val="20"/>
            <w:szCs w:val="20"/>
            <w:lang w:bidi="fa-IR"/>
          </w:rPr>
          <m:t>l=l+1</m:t>
        </m:r>
      </m:oMath>
      <w:r w:rsidRPr="00451B3B">
        <w:rPr>
          <w:rFonts w:ascii="Times New Roman" w:eastAsiaTheme="minorEastAsia" w:hAnsi="Times New Roman" w:cs="Times New Roman"/>
          <w:sz w:val="20"/>
          <w:szCs w:val="20"/>
          <w:lang w:bidi="fa-IR"/>
        </w:rPr>
        <w:t xml:space="preserve"> and return to step </w:t>
      </w:r>
      <w:r>
        <w:rPr>
          <w:rFonts w:ascii="Times New Roman" w:eastAsiaTheme="minorEastAsia" w:hAnsi="Times New Roman" w:cs="Times New Roman"/>
          <w:sz w:val="20"/>
          <w:szCs w:val="20"/>
          <w:lang w:bidi="fa-IR"/>
        </w:rPr>
        <w:t>3</w:t>
      </w:r>
      <w:r w:rsidRPr="00451B3B">
        <w:rPr>
          <w:rFonts w:ascii="Times New Roman" w:eastAsiaTheme="minorEastAsia" w:hAnsi="Times New Roman" w:cs="Times New Roman"/>
          <w:sz w:val="20"/>
          <w:szCs w:val="20"/>
          <w:lang w:bidi="fa-IR"/>
        </w:rPr>
        <w:t>.</w:t>
      </w:r>
    </w:p>
    <w:p w:rsidR="004C62B8" w:rsidRDefault="004C62B8" w:rsidP="004C62B8">
      <w:pPr>
        <w:spacing w:line="276" w:lineRule="auto"/>
        <w:jc w:val="both"/>
        <w:rPr>
          <w:rFonts w:eastAsiaTheme="minorEastAsia"/>
          <w:lang w:bidi="fa-IR"/>
        </w:rPr>
      </w:pPr>
      <w:r w:rsidRPr="00451B3B">
        <w:rPr>
          <w:rFonts w:eastAsiaTheme="minorEastAsia"/>
          <w:lang w:bidi="fa-IR"/>
        </w:rPr>
        <w:t xml:space="preserve">The above algorithm will be repeated until </w:t>
      </w:r>
      <m:oMath>
        <m:sSubSup>
          <m:sSubSupPr>
            <m:ctrlPr>
              <w:rPr>
                <w:rFonts w:ascii="Cambria Math" w:eastAsiaTheme="minorEastAsia" w:hAnsi="Cambria Math"/>
                <w:lang w:bidi="fa-IR"/>
              </w:rPr>
            </m:ctrlPr>
          </m:sSubSupPr>
          <m:e>
            <m:r>
              <m:rPr>
                <m:sty m:val="p"/>
              </m:rPr>
              <w:rPr>
                <w:rFonts w:ascii="Cambria Math" w:eastAsiaTheme="minorEastAsia" w:hAnsi="Cambria Math"/>
                <w:lang w:bidi="fa-IR"/>
              </w:rPr>
              <m:t>D</m:t>
            </m:r>
          </m:e>
          <m:sub>
            <m:r>
              <m:rPr>
                <m:sty m:val="p"/>
              </m:rPr>
              <w:rPr>
                <w:rFonts w:ascii="Cambria Math" w:eastAsiaTheme="minorEastAsia" w:hAnsi="Cambria Math"/>
                <w:lang w:bidi="fa-IR"/>
              </w:rPr>
              <m:t>l+1</m:t>
            </m:r>
          </m:sub>
          <m:sup>
            <m:r>
              <m:rPr>
                <m:sty m:val="p"/>
              </m:rPr>
              <w:rPr>
                <w:rFonts w:ascii="Cambria Math" w:eastAsiaTheme="minorEastAsia" w:hAnsi="Cambria Math"/>
                <w:lang w:bidi="fa-IR"/>
              </w:rPr>
              <m:t>nl</m:t>
            </m:r>
          </m:sup>
        </m:sSubSup>
        <m:r>
          <m:rPr>
            <m:sty m:val="p"/>
          </m:rPr>
          <w:rPr>
            <w:rFonts w:ascii="Cambria Math" w:eastAsiaTheme="minorEastAsia" w:hAnsi="Cambria Math"/>
            <w:lang w:bidi="fa-IR"/>
          </w:rPr>
          <m:t>-</m:t>
        </m:r>
        <m:sSubSup>
          <m:sSubSupPr>
            <m:ctrlPr>
              <w:rPr>
                <w:rFonts w:ascii="Cambria Math" w:eastAsiaTheme="minorEastAsia" w:hAnsi="Cambria Math"/>
                <w:lang w:bidi="fa-IR"/>
              </w:rPr>
            </m:ctrlPr>
          </m:sSubSupPr>
          <m:e>
            <m:r>
              <m:rPr>
                <m:sty m:val="p"/>
              </m:rPr>
              <w:rPr>
                <w:rFonts w:ascii="Cambria Math" w:eastAsiaTheme="minorEastAsia" w:hAnsi="Cambria Math"/>
                <w:lang w:bidi="fa-IR"/>
              </w:rPr>
              <m:t>D</m:t>
            </m:r>
          </m:e>
          <m:sub>
            <m:r>
              <m:rPr>
                <m:sty m:val="p"/>
              </m:rPr>
              <w:rPr>
                <w:rFonts w:ascii="Cambria Math" w:eastAsiaTheme="minorEastAsia" w:hAnsi="Cambria Math"/>
                <w:lang w:bidi="fa-IR"/>
              </w:rPr>
              <m:t>l</m:t>
            </m:r>
          </m:sub>
          <m:sup>
            <m:r>
              <m:rPr>
                <m:sty m:val="p"/>
              </m:rPr>
              <w:rPr>
                <w:rFonts w:ascii="Cambria Math" w:eastAsiaTheme="minorEastAsia" w:hAnsi="Cambria Math"/>
                <w:lang w:bidi="fa-IR"/>
              </w:rPr>
              <m:t>nl</m:t>
            </m:r>
          </m:sup>
        </m:sSubSup>
      </m:oMath>
      <w:r w:rsidRPr="00451B3B">
        <w:rPr>
          <w:rFonts w:eastAsiaTheme="minorEastAsia"/>
          <w:lang w:bidi="fa-IR"/>
        </w:rPr>
        <w:t xml:space="preserve"> becomes very small. After second </w:t>
      </w:r>
      <m:oMath>
        <m:r>
          <w:rPr>
            <w:rFonts w:ascii="Cambria Math" w:eastAsiaTheme="minorEastAsia" w:hAnsi="Cambria Math"/>
            <w:lang w:bidi="fa-IR"/>
          </w:rPr>
          <m:t>t</m:t>
        </m:r>
      </m:oMath>
      <w:r w:rsidRPr="00451B3B">
        <w:rPr>
          <w:rFonts w:eastAsiaTheme="minorEastAsia"/>
          <w:lang w:bidi="fa-IR"/>
        </w:rPr>
        <w:t xml:space="preserve"> the algori</w:t>
      </w:r>
      <w:r>
        <w:rPr>
          <w:rFonts w:eastAsiaTheme="minorEastAsia"/>
          <w:lang w:bidi="fa-IR"/>
        </w:rPr>
        <w:t>thm will be repeated for second</w:t>
      </w:r>
      <m:oMath>
        <m:r>
          <w:rPr>
            <w:rFonts w:ascii="Cambria Math" w:eastAsiaTheme="minorEastAsia" w:hAnsi="Cambria Math"/>
            <w:lang w:bidi="fa-IR"/>
          </w:rPr>
          <m:t xml:space="preserve"> t+1</m:t>
        </m:r>
      </m:oMath>
      <w:r w:rsidRPr="00451B3B">
        <w:rPr>
          <w:rFonts w:eastAsiaTheme="minorEastAsia"/>
          <w:lang w:bidi="fa-IR"/>
        </w:rPr>
        <w:t>. Fig</w:t>
      </w:r>
      <w:r>
        <w:rPr>
          <w:rFonts w:eastAsiaTheme="minorEastAsia"/>
          <w:lang w:bidi="fa-IR"/>
        </w:rPr>
        <w:t>. 3</w:t>
      </w:r>
      <w:r w:rsidRPr="00451B3B">
        <w:rPr>
          <w:rFonts w:eastAsiaTheme="minorEastAsia"/>
          <w:lang w:bidi="fa-IR"/>
        </w:rPr>
        <w:t xml:space="preserve"> sho</w:t>
      </w:r>
      <w:r>
        <w:rPr>
          <w:rFonts w:eastAsiaTheme="minorEastAsia"/>
          <w:lang w:bidi="fa-IR"/>
        </w:rPr>
        <w:t>ws the calculation procedure of</w:t>
      </w:r>
      <w:r w:rsidRPr="00451B3B">
        <w:rPr>
          <w:rFonts w:eastAsiaTheme="minorEastAsia"/>
          <w:lang w:bidi="fa-IR"/>
        </w:rPr>
        <w:t xml:space="preserve">, the </w:t>
      </w:r>
      <m:oMath>
        <m:r>
          <w:rPr>
            <w:rFonts w:ascii="Cambria Math" w:eastAsiaTheme="minorEastAsia" w:hAnsi="Cambria Math"/>
            <w:lang w:bidi="fa-IR"/>
          </w:rPr>
          <m:t>D</m:t>
        </m:r>
      </m:oMath>
      <w:r w:rsidRPr="00451B3B">
        <w:rPr>
          <w:rFonts w:eastAsiaTheme="minorEastAsia"/>
          <w:lang w:bidi="fa-IR"/>
        </w:rPr>
        <w:t xml:space="preserve"> vector.</w:t>
      </w:r>
    </w:p>
    <w:p w:rsidR="004C62B8" w:rsidRDefault="004C62B8" w:rsidP="004C62B8">
      <w:pPr>
        <w:spacing w:line="276" w:lineRule="auto"/>
        <w:jc w:val="both"/>
        <w:rPr>
          <w:rFonts w:eastAsiaTheme="minorEastAsia"/>
          <w:lang w:bidi="fa-IR"/>
        </w:rPr>
      </w:pPr>
      <w:r w:rsidRPr="00451B3B">
        <w:rPr>
          <w:rFonts w:eastAsiaTheme="minorEastAsia"/>
          <w:lang w:bidi="fa-IR"/>
        </w:rPr>
        <w:t xml:space="preserve">In </w:t>
      </w:r>
      <w:r>
        <w:rPr>
          <w:rFonts w:eastAsiaTheme="minorEastAsia"/>
          <w:lang w:bidi="fa-IR"/>
        </w:rPr>
        <w:t>Fig. 4</w:t>
      </w:r>
      <w:r w:rsidRPr="00451B3B">
        <w:rPr>
          <w:rFonts w:eastAsiaTheme="minorEastAsia"/>
          <w:lang w:bidi="fa-IR"/>
        </w:rPr>
        <w:t xml:space="preserve"> the EDMC control algorithm is shown. In this figure in any sampling interval in the recurrent calculations, the control input key will be closed and when the convergence achieved the key will be closed to the process and this algorithm will be repeated in the next sampling interval</w:t>
      </w:r>
      <w:r>
        <w:rPr>
          <w:rFonts w:eastAsiaTheme="minorEastAsia"/>
          <w:lang w:bidi="fa-IR"/>
        </w:rPr>
        <w:t xml:space="preserve"> [6-7]</w:t>
      </w:r>
      <w:r w:rsidRPr="00451B3B">
        <w:rPr>
          <w:rFonts w:eastAsiaTheme="minorEastAsia"/>
          <w:lang w:bidi="fa-IR"/>
        </w:rPr>
        <w:t>.</w:t>
      </w:r>
    </w:p>
    <w:p w:rsidR="004C62B8" w:rsidRPr="004148B4" w:rsidRDefault="004C62B8" w:rsidP="004C62B8">
      <w:pPr>
        <w:spacing w:line="276" w:lineRule="auto"/>
        <w:rPr>
          <w:rFonts w:eastAsiaTheme="minorEastAsia"/>
        </w:rPr>
      </w:pPr>
      <w:r>
        <w:object w:dxaOrig="13589" w:dyaOrig="8004">
          <v:shape id="_x0000_i1027" type="#_x0000_t75" style="width:252.85pt;height:2in" o:ole="">
            <v:imagedata r:id="rId15" o:title=""/>
          </v:shape>
          <o:OLEObject Type="Embed" ProgID="Visio.Drawing.11" ShapeID="_x0000_i1027" DrawAspect="Content" ObjectID="_1510668718" r:id="rId16"/>
        </w:object>
      </w:r>
      <w:r w:rsidRPr="004148B4">
        <w:rPr>
          <w:rFonts w:eastAsiaTheme="minorEastAsia"/>
          <w:sz w:val="16"/>
          <w:szCs w:val="16"/>
          <w:lang w:bidi="fa-IR"/>
        </w:rPr>
        <w:t>Fig</w:t>
      </w:r>
      <w:r>
        <w:rPr>
          <w:rFonts w:eastAsiaTheme="minorEastAsia"/>
          <w:sz w:val="16"/>
          <w:szCs w:val="16"/>
          <w:lang w:bidi="fa-IR"/>
        </w:rPr>
        <w:t>. 3.</w:t>
      </w:r>
      <w:r w:rsidRPr="004148B4">
        <w:rPr>
          <w:rFonts w:eastAsiaTheme="minorEastAsia"/>
          <w:sz w:val="16"/>
          <w:szCs w:val="16"/>
          <w:lang w:bidi="fa-IR"/>
        </w:rPr>
        <w:t xml:space="preserve"> </w:t>
      </w:r>
      <w:r>
        <w:rPr>
          <w:rFonts w:eastAsiaTheme="minorEastAsia"/>
          <w:sz w:val="16"/>
          <w:szCs w:val="16"/>
          <w:lang w:bidi="fa-IR"/>
        </w:rPr>
        <w:t>T</w:t>
      </w:r>
      <w:r w:rsidRPr="004148B4">
        <w:rPr>
          <w:rFonts w:eastAsiaTheme="minorEastAsia"/>
          <w:sz w:val="16"/>
          <w:szCs w:val="16"/>
          <w:lang w:bidi="fa-IR"/>
        </w:rPr>
        <w:t>he procedure of calculating the D vector in EDMC algorithm</w:t>
      </w:r>
    </w:p>
    <w:p w:rsidR="004C62B8" w:rsidRPr="00451B3B" w:rsidRDefault="004C62B8" w:rsidP="004C62B8">
      <w:pPr>
        <w:pStyle w:val="ListParagraph"/>
        <w:spacing w:before="240" w:after="0"/>
        <w:ind w:left="0"/>
        <w:jc w:val="center"/>
        <w:rPr>
          <w:rFonts w:ascii="Times New Roman" w:eastAsiaTheme="minorEastAsia" w:hAnsi="Times New Roman" w:cs="Times New Roman"/>
          <w:sz w:val="20"/>
          <w:szCs w:val="20"/>
          <w:lang w:bidi="fa-IR"/>
        </w:rPr>
      </w:pPr>
      <w:r>
        <w:object w:dxaOrig="13822" w:dyaOrig="7457">
          <v:shape id="_x0000_i1028" type="#_x0000_t75" style="width:245.4pt;height:136.5pt" o:ole="">
            <v:imagedata r:id="rId17" o:title=""/>
          </v:shape>
          <o:OLEObject Type="Embed" ProgID="Visio.Drawing.11" ShapeID="_x0000_i1028" DrawAspect="Content" ObjectID="_1510668719" r:id="rId18"/>
        </w:object>
      </w:r>
    </w:p>
    <w:p w:rsidR="004148B4" w:rsidRPr="004148B4" w:rsidRDefault="004C62B8" w:rsidP="004C62B8">
      <w:pPr>
        <w:spacing w:after="240" w:line="276" w:lineRule="auto"/>
        <w:rPr>
          <w:rFonts w:eastAsiaTheme="minorEastAsia"/>
          <w:sz w:val="16"/>
          <w:szCs w:val="16"/>
          <w:lang w:bidi="fa-IR"/>
        </w:rPr>
      </w:pPr>
      <w:r w:rsidRPr="004148B4">
        <w:rPr>
          <w:rFonts w:eastAsiaTheme="minorEastAsia"/>
          <w:sz w:val="16"/>
          <w:szCs w:val="16"/>
          <w:lang w:bidi="fa-IR"/>
        </w:rPr>
        <w:t>Fig</w:t>
      </w:r>
      <w:r>
        <w:rPr>
          <w:rFonts w:eastAsiaTheme="minorEastAsia"/>
          <w:sz w:val="16"/>
          <w:szCs w:val="16"/>
          <w:lang w:bidi="fa-IR"/>
        </w:rPr>
        <w:t>. 4.</w:t>
      </w:r>
      <w:r w:rsidRPr="004148B4">
        <w:rPr>
          <w:rFonts w:eastAsiaTheme="minorEastAsia"/>
          <w:sz w:val="16"/>
          <w:szCs w:val="16"/>
          <w:lang w:bidi="fa-IR"/>
        </w:rPr>
        <w:t xml:space="preserve"> EDMC control algorithm</w:t>
      </w:r>
      <w:r>
        <w:rPr>
          <w:rFonts w:eastAsiaTheme="minorEastAsia"/>
          <w:sz w:val="16"/>
          <w:szCs w:val="16"/>
          <w:lang w:bidi="fa-IR"/>
        </w:rPr>
        <w:t xml:space="preserve"> [8]</w:t>
      </w:r>
    </w:p>
    <w:p w:rsidR="004148B4" w:rsidRDefault="009D726F" w:rsidP="00531820">
      <w:pPr>
        <w:pStyle w:val="Heading1"/>
        <w:spacing w:line="276" w:lineRule="auto"/>
        <w:rPr>
          <w:rFonts w:eastAsiaTheme="minorEastAsia"/>
          <w:lang w:bidi="fa-IR"/>
        </w:rPr>
      </w:pPr>
      <w:r>
        <w:rPr>
          <w:rFonts w:eastAsiaTheme="minorEastAsia"/>
          <w:lang w:bidi="fa-IR"/>
        </w:rPr>
        <w:t>Simulation Result and Comparison</w:t>
      </w:r>
    </w:p>
    <w:p w:rsidR="004C62B8" w:rsidRDefault="004C62B8" w:rsidP="004C62B8">
      <w:pPr>
        <w:pStyle w:val="BodyText"/>
        <w:spacing w:line="276" w:lineRule="auto"/>
        <w:rPr>
          <w:rFonts w:eastAsiaTheme="minorEastAsia"/>
          <w:lang w:bidi="fa-IR"/>
        </w:rPr>
      </w:pPr>
      <w:r>
        <w:rPr>
          <w:rFonts w:eastAsiaTheme="minorEastAsia"/>
          <w:lang w:bidi="fa-IR"/>
        </w:rPr>
        <w:t xml:space="preserve">The system model and designed controllers are simulated in MATLAB. The simulation is done based on the discrete model of the blade heating system. The GPC and EDMC controllers are compared through this simulation. For this analysis the </w:t>
      </w:r>
      <w:r>
        <w:rPr>
          <w:rFonts w:eastAsiaTheme="minorEastAsia"/>
          <w:lang w:bidi="fa-IR"/>
        </w:rPr>
        <w:lastRenderedPageBreak/>
        <w:t xml:space="preserve">reference input which is the </w:t>
      </w:r>
      <w:r w:rsidRPr="005655B0">
        <w:rPr>
          <w:rFonts w:eastAsiaTheme="minorEastAsia"/>
          <w:lang w:bidi="fa-IR"/>
        </w:rPr>
        <w:t xml:space="preserve">reference or command in temperature is chosen the same for both the controllers. The reference temperature signal is shown in </w:t>
      </w:r>
      <w:r>
        <w:rPr>
          <w:rFonts w:eastAsiaTheme="minorEastAsia"/>
          <w:lang w:bidi="fa-IR"/>
        </w:rPr>
        <w:t>F</w:t>
      </w:r>
      <w:r w:rsidRPr="005655B0">
        <w:rPr>
          <w:rFonts w:eastAsiaTheme="minorEastAsia"/>
          <w:lang w:bidi="fa-IR"/>
        </w:rPr>
        <w:t>ig</w:t>
      </w:r>
      <w:r>
        <w:rPr>
          <w:rFonts w:eastAsiaTheme="minorEastAsia"/>
          <w:lang w:bidi="fa-IR"/>
        </w:rPr>
        <w:t>.</w:t>
      </w:r>
      <w:r w:rsidRPr="005655B0">
        <w:rPr>
          <w:rFonts w:eastAsiaTheme="minorEastAsia"/>
          <w:lang w:bidi="fa-IR"/>
        </w:rPr>
        <w:t xml:space="preserve"> 5. The control signal and real temperature of the blade is shown in </w:t>
      </w:r>
      <w:r>
        <w:rPr>
          <w:rFonts w:eastAsiaTheme="minorEastAsia"/>
          <w:lang w:bidi="fa-IR"/>
        </w:rPr>
        <w:t>F</w:t>
      </w:r>
      <w:r w:rsidRPr="005655B0">
        <w:rPr>
          <w:rFonts w:eastAsiaTheme="minorEastAsia"/>
          <w:lang w:bidi="fa-IR"/>
        </w:rPr>
        <w:t>ig</w:t>
      </w:r>
      <w:r>
        <w:rPr>
          <w:rFonts w:eastAsiaTheme="minorEastAsia"/>
          <w:lang w:bidi="fa-IR"/>
        </w:rPr>
        <w:t>.</w:t>
      </w:r>
      <w:r w:rsidRPr="005655B0">
        <w:rPr>
          <w:rFonts w:eastAsiaTheme="minorEastAsia"/>
          <w:lang w:bidi="fa-IR"/>
        </w:rPr>
        <w:t xml:space="preserve"> 6. and </w:t>
      </w:r>
      <w:r>
        <w:rPr>
          <w:rFonts w:eastAsiaTheme="minorEastAsia"/>
          <w:lang w:bidi="fa-IR"/>
        </w:rPr>
        <w:t xml:space="preserve">Fig. </w:t>
      </w:r>
      <w:r w:rsidRPr="005655B0">
        <w:rPr>
          <w:rFonts w:eastAsiaTheme="minorEastAsia"/>
          <w:lang w:bidi="fa-IR"/>
        </w:rPr>
        <w:t xml:space="preserve">7, respectively. As it is shown in </w:t>
      </w:r>
      <w:r>
        <w:rPr>
          <w:rFonts w:eastAsiaTheme="minorEastAsia"/>
          <w:lang w:bidi="fa-IR"/>
        </w:rPr>
        <w:t>F</w:t>
      </w:r>
      <w:r w:rsidRPr="005655B0">
        <w:rPr>
          <w:rFonts w:eastAsiaTheme="minorEastAsia"/>
          <w:lang w:bidi="fa-IR"/>
        </w:rPr>
        <w:t>ig</w:t>
      </w:r>
      <w:r>
        <w:rPr>
          <w:rFonts w:eastAsiaTheme="minorEastAsia"/>
          <w:lang w:bidi="fa-IR"/>
        </w:rPr>
        <w:t>.</w:t>
      </w:r>
      <w:r w:rsidRPr="005655B0">
        <w:rPr>
          <w:rFonts w:eastAsiaTheme="minorEastAsia"/>
          <w:lang w:bidi="fa-IR"/>
        </w:rPr>
        <w:t xml:space="preserve"> 6, the control</w:t>
      </w:r>
      <w:r>
        <w:rPr>
          <w:rFonts w:eastAsiaTheme="minorEastAsia"/>
          <w:lang w:bidi="fa-IR"/>
        </w:rPr>
        <w:t xml:space="preserve"> signal </w:t>
      </w:r>
      <w:r w:rsidRPr="00CC122F">
        <w:rPr>
          <w:rFonts w:eastAsiaTheme="minorEastAsia"/>
          <w:lang w:bidi="fa-IR"/>
        </w:rPr>
        <w:t>of GPC controller</w:t>
      </w:r>
      <w:r>
        <w:rPr>
          <w:rFonts w:eastAsiaTheme="minorEastAsia"/>
          <w:lang w:bidi="fa-IR"/>
        </w:rPr>
        <w:t xml:space="preserve"> has small variations in comparison to the control signal of EDMC.</w:t>
      </w:r>
    </w:p>
    <w:p w:rsidR="004C62B8" w:rsidRDefault="004C62B8" w:rsidP="004C62B8">
      <w:pPr>
        <w:pStyle w:val="BodyText"/>
        <w:spacing w:after="0" w:line="276" w:lineRule="auto"/>
        <w:ind w:firstLine="0"/>
        <w:rPr>
          <w:rFonts w:eastAsiaTheme="minorEastAsia"/>
          <w:lang w:bidi="fa-IR"/>
        </w:rPr>
      </w:pPr>
      <w:r w:rsidRPr="00194205">
        <w:rPr>
          <w:rFonts w:eastAsiaTheme="minorEastAsia"/>
          <w:noProof/>
        </w:rPr>
        <w:drawing>
          <wp:inline distT="0" distB="0" distL="0" distR="0" wp14:anchorId="1BB8BE75" wp14:editId="196F4248">
            <wp:extent cx="3158490" cy="20066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58490" cy="2006676"/>
                    </a:xfrm>
                    <a:prstGeom prst="rect">
                      <a:avLst/>
                    </a:prstGeom>
                    <a:noFill/>
                    <a:ln>
                      <a:noFill/>
                    </a:ln>
                  </pic:spPr>
                </pic:pic>
              </a:graphicData>
            </a:graphic>
          </wp:inline>
        </w:drawing>
      </w:r>
    </w:p>
    <w:p w:rsidR="004C62B8" w:rsidRPr="00E279E4" w:rsidRDefault="004C62B8" w:rsidP="004C62B8">
      <w:pPr>
        <w:spacing w:after="240" w:line="276" w:lineRule="auto"/>
        <w:rPr>
          <w:rFonts w:eastAsiaTheme="minorEastAsia"/>
          <w:sz w:val="16"/>
          <w:szCs w:val="16"/>
          <w:lang w:bidi="fa-IR"/>
        </w:rPr>
      </w:pPr>
      <w:r w:rsidRPr="004B6927">
        <w:rPr>
          <w:rFonts w:eastAsiaTheme="minorEastAsia"/>
          <w:sz w:val="16"/>
          <w:szCs w:val="16"/>
          <w:lang w:bidi="fa-IR"/>
        </w:rPr>
        <w:t>Fig.5. Reference signal for blade temperature</w:t>
      </w:r>
    </w:p>
    <w:p w:rsidR="004C62B8" w:rsidRDefault="004C62B8" w:rsidP="004C62B8">
      <w:pPr>
        <w:pStyle w:val="BodyText"/>
        <w:spacing w:after="0" w:line="276" w:lineRule="auto"/>
        <w:ind w:firstLine="0"/>
        <w:jc w:val="center"/>
        <w:rPr>
          <w:rFonts w:eastAsiaTheme="minorEastAsia"/>
          <w:lang w:bidi="fa-IR"/>
        </w:rPr>
      </w:pPr>
      <w:r w:rsidRPr="00F5588D">
        <w:rPr>
          <w:rFonts w:eastAsiaTheme="minorEastAsia"/>
          <w:noProof/>
        </w:rPr>
        <w:drawing>
          <wp:inline distT="0" distB="0" distL="0" distR="0" wp14:anchorId="5C4E8B56" wp14:editId="4C445183">
            <wp:extent cx="3158490" cy="215965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58490" cy="2159651"/>
                    </a:xfrm>
                    <a:prstGeom prst="rect">
                      <a:avLst/>
                    </a:prstGeom>
                    <a:noFill/>
                    <a:ln>
                      <a:noFill/>
                    </a:ln>
                  </pic:spPr>
                </pic:pic>
              </a:graphicData>
            </a:graphic>
          </wp:inline>
        </w:drawing>
      </w:r>
    </w:p>
    <w:p w:rsidR="004C62B8" w:rsidRPr="004B6927" w:rsidRDefault="004C62B8" w:rsidP="004C62B8">
      <w:pPr>
        <w:spacing w:after="240" w:line="276" w:lineRule="auto"/>
        <w:rPr>
          <w:rFonts w:eastAsiaTheme="minorEastAsia"/>
          <w:sz w:val="16"/>
          <w:szCs w:val="16"/>
          <w:lang w:bidi="fa-IR"/>
        </w:rPr>
      </w:pPr>
      <w:r w:rsidRPr="004B6927">
        <w:rPr>
          <w:rFonts w:eastAsiaTheme="minorEastAsia"/>
          <w:sz w:val="16"/>
          <w:szCs w:val="16"/>
          <w:lang w:bidi="fa-IR"/>
        </w:rPr>
        <w:t>Fig.6. Control signals for EDMC and GPC controllers</w:t>
      </w:r>
    </w:p>
    <w:p w:rsidR="004C62B8" w:rsidRDefault="004C62B8" w:rsidP="004C62B8">
      <w:pPr>
        <w:pStyle w:val="BodyText"/>
        <w:spacing w:after="0" w:line="276" w:lineRule="auto"/>
        <w:ind w:firstLine="0"/>
        <w:rPr>
          <w:rFonts w:eastAsiaTheme="minorEastAsia"/>
          <w:lang w:bidi="fa-IR"/>
        </w:rPr>
      </w:pPr>
      <w:r w:rsidRPr="0084795A">
        <w:rPr>
          <w:rFonts w:eastAsiaTheme="minorEastAsia"/>
          <w:noProof/>
        </w:rPr>
        <w:drawing>
          <wp:inline distT="0" distB="0" distL="0" distR="0" wp14:anchorId="73F7DE50" wp14:editId="07188718">
            <wp:extent cx="3158490" cy="215965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58490" cy="2159651"/>
                    </a:xfrm>
                    <a:prstGeom prst="rect">
                      <a:avLst/>
                    </a:prstGeom>
                    <a:noFill/>
                    <a:ln>
                      <a:noFill/>
                    </a:ln>
                  </pic:spPr>
                </pic:pic>
              </a:graphicData>
            </a:graphic>
          </wp:inline>
        </w:drawing>
      </w:r>
    </w:p>
    <w:p w:rsidR="004C62B8" w:rsidRPr="004B6927" w:rsidRDefault="004C62B8" w:rsidP="004C62B8">
      <w:pPr>
        <w:spacing w:after="240" w:line="276" w:lineRule="auto"/>
        <w:rPr>
          <w:rFonts w:eastAsiaTheme="minorEastAsia"/>
          <w:sz w:val="16"/>
          <w:szCs w:val="16"/>
          <w:lang w:bidi="fa-IR"/>
        </w:rPr>
      </w:pPr>
      <w:r w:rsidRPr="004B6927">
        <w:rPr>
          <w:rFonts w:eastAsiaTheme="minorEastAsia"/>
          <w:sz w:val="16"/>
          <w:szCs w:val="16"/>
          <w:lang w:bidi="fa-IR"/>
        </w:rPr>
        <w:t>Fig.7. Blade temperature for EDMC and GPC controllers</w:t>
      </w:r>
    </w:p>
    <w:p w:rsidR="004C62B8" w:rsidRDefault="004C62B8" w:rsidP="004C62B8">
      <w:pPr>
        <w:pStyle w:val="BodyText"/>
        <w:spacing w:line="276" w:lineRule="auto"/>
        <w:rPr>
          <w:rFonts w:eastAsiaTheme="minorEastAsia"/>
          <w:lang w:bidi="fa-IR"/>
        </w:rPr>
      </w:pPr>
      <w:r w:rsidRPr="00A94DE3">
        <w:rPr>
          <w:rFonts w:eastAsiaTheme="minorEastAsia"/>
          <w:lang w:bidi="fa-IR"/>
        </w:rPr>
        <w:lastRenderedPageBreak/>
        <w:t xml:space="preserve">As it is </w:t>
      </w:r>
      <w:r w:rsidRPr="003078F6">
        <w:rPr>
          <w:rFonts w:eastAsiaTheme="minorEastAsia"/>
          <w:lang w:bidi="fa-IR"/>
        </w:rPr>
        <w:t xml:space="preserve">shown in </w:t>
      </w:r>
      <w:r>
        <w:rPr>
          <w:rFonts w:eastAsiaTheme="minorEastAsia"/>
          <w:lang w:bidi="fa-IR"/>
        </w:rPr>
        <w:t>F</w:t>
      </w:r>
      <w:r w:rsidRPr="003078F6">
        <w:rPr>
          <w:rFonts w:eastAsiaTheme="minorEastAsia"/>
          <w:lang w:bidi="fa-IR"/>
        </w:rPr>
        <w:t>ig</w:t>
      </w:r>
      <w:r>
        <w:rPr>
          <w:rFonts w:eastAsiaTheme="minorEastAsia"/>
          <w:lang w:bidi="fa-IR"/>
        </w:rPr>
        <w:t>.</w:t>
      </w:r>
      <w:r w:rsidRPr="003078F6">
        <w:rPr>
          <w:rFonts w:eastAsiaTheme="minorEastAsia"/>
          <w:lang w:bidi="fa-IR"/>
        </w:rPr>
        <w:t xml:space="preserve"> 7, the</w:t>
      </w:r>
      <w:r w:rsidRPr="00A94DE3">
        <w:rPr>
          <w:rFonts w:eastAsiaTheme="minorEastAsia"/>
          <w:lang w:bidi="fa-IR"/>
        </w:rPr>
        <w:t xml:space="preserve"> blade temperature has soft changes and </w:t>
      </w:r>
      <w:r>
        <w:rPr>
          <w:rFonts w:eastAsiaTheme="minorEastAsia"/>
          <w:lang w:bidi="fa-IR"/>
        </w:rPr>
        <w:t xml:space="preserve">there is </w:t>
      </w:r>
      <w:r w:rsidRPr="00A94DE3">
        <w:rPr>
          <w:rFonts w:eastAsiaTheme="minorEastAsia"/>
          <w:lang w:bidi="fa-IR"/>
        </w:rPr>
        <w:t xml:space="preserve">no overshoot by using EDMC controller. As it is mentioned before, because there is not any cooling system and the temperature control is very vital in the process, overshoot is not allowed. The temperature response is slow because of the heating system nature. Therefore the response rate is not as important as the overshoot and temperature oscillations. The numerical comparison is done in </w:t>
      </w:r>
      <w:r>
        <w:rPr>
          <w:rFonts w:eastAsiaTheme="minorEastAsia"/>
          <w:lang w:bidi="fa-IR"/>
        </w:rPr>
        <w:t>T</w:t>
      </w:r>
      <w:r w:rsidRPr="00A94DE3">
        <w:rPr>
          <w:rFonts w:eastAsiaTheme="minorEastAsia"/>
          <w:lang w:bidi="fa-IR"/>
        </w:rPr>
        <w:t xml:space="preserve">able </w:t>
      </w:r>
      <w:r>
        <w:rPr>
          <w:rFonts w:eastAsiaTheme="minorEastAsia"/>
          <w:lang w:bidi="fa-IR"/>
        </w:rPr>
        <w:t>I</w:t>
      </w:r>
      <w:r w:rsidRPr="00A94DE3">
        <w:rPr>
          <w:rFonts w:eastAsiaTheme="minorEastAsia"/>
          <w:lang w:bidi="fa-IR"/>
        </w:rPr>
        <w:t>. This table shows overshoot, rise time and settling time of the heating system with two adaptive controllers.</w:t>
      </w:r>
    </w:p>
    <w:p w:rsidR="004C62B8" w:rsidRDefault="004C62B8" w:rsidP="004C62B8">
      <w:pPr>
        <w:pStyle w:val="BodyText"/>
        <w:spacing w:before="240" w:after="0" w:line="276" w:lineRule="auto"/>
        <w:ind w:firstLine="0"/>
        <w:jc w:val="center"/>
        <w:rPr>
          <w:rFonts w:eastAsiaTheme="minorEastAsia"/>
          <w:spacing w:val="0"/>
          <w:sz w:val="16"/>
          <w:szCs w:val="16"/>
          <w:lang w:bidi="fa-IR"/>
        </w:rPr>
      </w:pPr>
      <w:r w:rsidRPr="00A94DE3">
        <w:rPr>
          <w:rFonts w:eastAsiaTheme="minorEastAsia"/>
          <w:spacing w:val="0"/>
          <w:sz w:val="16"/>
          <w:szCs w:val="16"/>
          <w:lang w:bidi="fa-IR"/>
        </w:rPr>
        <w:t xml:space="preserve">Table </w:t>
      </w:r>
      <w:r w:rsidRPr="00A94DE3">
        <w:rPr>
          <w:rFonts w:eastAsiaTheme="minorEastAsia"/>
          <w:spacing w:val="0"/>
          <w:sz w:val="16"/>
          <w:szCs w:val="16"/>
          <w:lang w:bidi="fa-IR"/>
        </w:rPr>
        <w:fldChar w:fldCharType="begin"/>
      </w:r>
      <w:r w:rsidRPr="00A94DE3">
        <w:rPr>
          <w:rFonts w:eastAsiaTheme="minorEastAsia"/>
          <w:spacing w:val="0"/>
          <w:sz w:val="16"/>
          <w:szCs w:val="16"/>
          <w:lang w:bidi="fa-IR"/>
        </w:rPr>
        <w:instrText xml:space="preserve"> SEQ Table \* ARABIC </w:instrText>
      </w:r>
      <w:r w:rsidRPr="00A94DE3">
        <w:rPr>
          <w:rFonts w:eastAsiaTheme="minorEastAsia"/>
          <w:spacing w:val="0"/>
          <w:sz w:val="16"/>
          <w:szCs w:val="16"/>
          <w:lang w:bidi="fa-IR"/>
        </w:rPr>
        <w:fldChar w:fldCharType="separate"/>
      </w:r>
      <w:r w:rsidR="00304C66">
        <w:rPr>
          <w:rFonts w:eastAsiaTheme="minorEastAsia"/>
          <w:noProof/>
          <w:spacing w:val="0"/>
          <w:sz w:val="16"/>
          <w:szCs w:val="16"/>
          <w:lang w:bidi="fa-IR"/>
        </w:rPr>
        <w:t>1</w:t>
      </w:r>
      <w:r w:rsidRPr="00A94DE3">
        <w:rPr>
          <w:rFonts w:eastAsiaTheme="minorEastAsia"/>
          <w:spacing w:val="0"/>
          <w:sz w:val="16"/>
          <w:szCs w:val="16"/>
          <w:lang w:bidi="fa-IR"/>
        </w:rPr>
        <w:fldChar w:fldCharType="end"/>
      </w:r>
      <w:r w:rsidRPr="00A94DE3">
        <w:rPr>
          <w:rFonts w:eastAsiaTheme="minorEastAsia"/>
          <w:spacing w:val="0"/>
          <w:sz w:val="16"/>
          <w:szCs w:val="16"/>
          <w:lang w:bidi="fa-IR"/>
        </w:rPr>
        <w:t>: Comparison of GPC and EDMC controllers</w:t>
      </w:r>
    </w:p>
    <w:tbl>
      <w:tblPr>
        <w:tblStyle w:val="TableGrid"/>
        <w:tblW w:w="0" w:type="auto"/>
        <w:tblLook w:val="04A0" w:firstRow="1" w:lastRow="0" w:firstColumn="1" w:lastColumn="0" w:noHBand="0" w:noVBand="1"/>
      </w:tblPr>
      <w:tblGrid>
        <w:gridCol w:w="1087"/>
        <w:gridCol w:w="1209"/>
        <w:gridCol w:w="1204"/>
        <w:gridCol w:w="1464"/>
      </w:tblGrid>
      <w:tr w:rsidR="004C62B8" w:rsidRPr="00A94DE3" w:rsidTr="003B37B0">
        <w:tc>
          <w:tcPr>
            <w:tcW w:w="1241" w:type="dxa"/>
            <w:vAlign w:val="center"/>
          </w:tcPr>
          <w:p w:rsidR="004C62B8" w:rsidRPr="00F316F6" w:rsidRDefault="004C62B8" w:rsidP="003B37B0">
            <w:pPr>
              <w:pStyle w:val="BodyText"/>
              <w:spacing w:after="0" w:line="240" w:lineRule="auto"/>
              <w:ind w:firstLine="0"/>
              <w:jc w:val="center"/>
              <w:rPr>
                <w:rFonts w:ascii="Cambria Math" w:eastAsiaTheme="minorEastAsia" w:hAnsi="Cambria Math"/>
                <w:spacing w:val="0"/>
                <w:sz w:val="18"/>
                <w:szCs w:val="18"/>
                <w:lang w:bidi="fa-IR"/>
                <w:oMath/>
              </w:rPr>
            </w:pPr>
          </w:p>
        </w:tc>
        <w:tc>
          <w:tcPr>
            <w:tcW w:w="1241" w:type="dxa"/>
            <w:vAlign w:val="center"/>
          </w:tcPr>
          <w:p w:rsidR="004C62B8" w:rsidRPr="00F316F6" w:rsidRDefault="004C62B8" w:rsidP="003B37B0">
            <w:pPr>
              <w:pStyle w:val="BodyText"/>
              <w:spacing w:after="0" w:line="240" w:lineRule="auto"/>
              <w:ind w:firstLine="0"/>
              <w:jc w:val="center"/>
              <w:rPr>
                <w:rFonts w:ascii="Cambria Math" w:eastAsiaTheme="minorEastAsia" w:hAnsi="Cambria Math"/>
                <w:spacing w:val="0"/>
                <w:sz w:val="18"/>
                <w:szCs w:val="18"/>
                <w:lang w:bidi="fa-IR"/>
                <w:oMath/>
              </w:rPr>
            </w:pPr>
            <m:oMathPara>
              <m:oMath>
                <m:r>
                  <m:rPr>
                    <m:sty m:val="bi"/>
                  </m:rPr>
                  <w:rPr>
                    <w:rFonts w:ascii="Cambria Math" w:eastAsiaTheme="minorEastAsia" w:hAnsi="Cambria Math"/>
                    <w:spacing w:val="0"/>
                    <w:sz w:val="18"/>
                    <w:szCs w:val="18"/>
                    <w:lang w:bidi="fa-IR"/>
                  </w:rPr>
                  <m:t>Overshoot</m:t>
                </m:r>
              </m:oMath>
            </m:oMathPara>
          </w:p>
        </w:tc>
        <w:tc>
          <w:tcPr>
            <w:tcW w:w="1241" w:type="dxa"/>
            <w:vAlign w:val="center"/>
          </w:tcPr>
          <w:p w:rsidR="004C62B8" w:rsidRPr="00F316F6" w:rsidRDefault="004C62B8" w:rsidP="003B37B0">
            <w:pPr>
              <w:pStyle w:val="BodyText"/>
              <w:spacing w:after="0" w:line="240" w:lineRule="auto"/>
              <w:ind w:firstLine="0"/>
              <w:jc w:val="center"/>
              <w:rPr>
                <w:rFonts w:eastAsiaTheme="minorEastAsia"/>
                <w:b/>
                <w:bCs/>
                <w:spacing w:val="0"/>
                <w:sz w:val="18"/>
                <w:szCs w:val="18"/>
                <w:lang w:bidi="fa-IR"/>
              </w:rPr>
            </w:pPr>
            <m:oMathPara>
              <m:oMath>
                <m:r>
                  <m:rPr>
                    <m:sty m:val="bi"/>
                  </m:rPr>
                  <w:rPr>
                    <w:rFonts w:ascii="Cambria Math" w:eastAsiaTheme="minorEastAsia" w:hAnsi="Cambria Math"/>
                    <w:spacing w:val="0"/>
                    <w:sz w:val="18"/>
                    <w:szCs w:val="18"/>
                    <w:lang w:bidi="fa-IR"/>
                  </w:rPr>
                  <m:t xml:space="preserve">Rise Time </m:t>
                </m:r>
              </m:oMath>
            </m:oMathPara>
          </w:p>
          <w:p w:rsidR="004C62B8" w:rsidRPr="00F316F6" w:rsidRDefault="004C62B8" w:rsidP="003B37B0">
            <w:pPr>
              <w:pStyle w:val="BodyText"/>
              <w:spacing w:after="0" w:line="240" w:lineRule="auto"/>
              <w:ind w:firstLine="0"/>
              <w:jc w:val="center"/>
              <w:rPr>
                <w:rFonts w:ascii="Cambria Math" w:eastAsiaTheme="minorEastAsia" w:hAnsi="Cambria Math"/>
                <w:spacing w:val="0"/>
                <w:sz w:val="18"/>
                <w:szCs w:val="18"/>
                <w:lang w:bidi="fa-IR"/>
                <w:oMath/>
              </w:rPr>
            </w:pPr>
            <m:oMathPara>
              <m:oMath>
                <m:r>
                  <m:rPr>
                    <m:sty m:val="bi"/>
                  </m:rPr>
                  <w:rPr>
                    <w:rFonts w:ascii="Cambria Math" w:eastAsiaTheme="minorEastAsia" w:hAnsi="Cambria Math"/>
                    <w:spacing w:val="0"/>
                    <w:sz w:val="18"/>
                    <w:szCs w:val="18"/>
                    <w:lang w:bidi="fa-IR"/>
                  </w:rPr>
                  <m:t>(Second)</m:t>
                </m:r>
              </m:oMath>
            </m:oMathPara>
          </w:p>
        </w:tc>
        <w:tc>
          <w:tcPr>
            <w:tcW w:w="1241" w:type="dxa"/>
            <w:vAlign w:val="center"/>
          </w:tcPr>
          <w:p w:rsidR="004C62B8" w:rsidRPr="00F316F6" w:rsidRDefault="004C62B8" w:rsidP="003B37B0">
            <w:pPr>
              <w:pStyle w:val="BodyText"/>
              <w:spacing w:after="0" w:line="240" w:lineRule="auto"/>
              <w:ind w:firstLine="0"/>
              <w:jc w:val="center"/>
              <w:rPr>
                <w:rFonts w:eastAsiaTheme="minorEastAsia"/>
                <w:b/>
                <w:bCs/>
                <w:spacing w:val="0"/>
                <w:sz w:val="18"/>
                <w:szCs w:val="18"/>
                <w:lang w:bidi="fa-IR"/>
              </w:rPr>
            </w:pPr>
            <m:oMathPara>
              <m:oMath>
                <m:r>
                  <m:rPr>
                    <m:sty m:val="bi"/>
                  </m:rPr>
                  <w:rPr>
                    <w:rFonts w:ascii="Cambria Math" w:eastAsiaTheme="minorEastAsia" w:hAnsi="Cambria Math"/>
                    <w:spacing w:val="0"/>
                    <w:sz w:val="18"/>
                    <w:szCs w:val="18"/>
                    <w:lang w:bidi="fa-IR"/>
                  </w:rPr>
                  <m:t xml:space="preserve">Settling Time </m:t>
                </m:r>
              </m:oMath>
            </m:oMathPara>
          </w:p>
          <w:p w:rsidR="004C62B8" w:rsidRPr="00F316F6" w:rsidRDefault="004C62B8" w:rsidP="003B37B0">
            <w:pPr>
              <w:pStyle w:val="BodyText"/>
              <w:spacing w:after="0" w:line="240" w:lineRule="auto"/>
              <w:ind w:firstLine="0"/>
              <w:jc w:val="center"/>
              <w:rPr>
                <w:rFonts w:ascii="Cambria Math" w:eastAsiaTheme="minorEastAsia" w:hAnsi="Cambria Math"/>
                <w:spacing w:val="0"/>
                <w:sz w:val="18"/>
                <w:szCs w:val="18"/>
                <w:lang w:bidi="fa-IR"/>
                <w:oMath/>
              </w:rPr>
            </w:pPr>
            <m:oMathPara>
              <m:oMath>
                <m:r>
                  <m:rPr>
                    <m:sty m:val="bi"/>
                  </m:rPr>
                  <w:rPr>
                    <w:rFonts w:ascii="Cambria Math" w:eastAsiaTheme="minorEastAsia" w:hAnsi="Cambria Math"/>
                    <w:spacing w:val="0"/>
                    <w:sz w:val="18"/>
                    <w:szCs w:val="18"/>
                    <w:lang w:bidi="fa-IR"/>
                  </w:rPr>
                  <m:t>(Second)</m:t>
                </m:r>
              </m:oMath>
            </m:oMathPara>
          </w:p>
        </w:tc>
      </w:tr>
      <w:tr w:rsidR="004C62B8" w:rsidRPr="00A94DE3" w:rsidTr="003B37B0">
        <w:tc>
          <w:tcPr>
            <w:tcW w:w="1241" w:type="dxa"/>
            <w:vAlign w:val="center"/>
          </w:tcPr>
          <w:p w:rsidR="004C62B8" w:rsidRPr="00F316F6" w:rsidRDefault="004C62B8" w:rsidP="003B37B0">
            <w:pPr>
              <w:pStyle w:val="BodyText"/>
              <w:spacing w:after="0" w:line="240" w:lineRule="auto"/>
              <w:ind w:firstLine="0"/>
              <w:jc w:val="center"/>
              <w:rPr>
                <w:rFonts w:ascii="Cambria Math" w:eastAsiaTheme="minorEastAsia" w:hAnsi="Cambria Math"/>
                <w:spacing w:val="0"/>
                <w:sz w:val="18"/>
                <w:szCs w:val="18"/>
                <w:lang w:bidi="fa-IR"/>
                <w:oMath/>
              </w:rPr>
            </w:pPr>
            <m:oMathPara>
              <m:oMath>
                <m:r>
                  <m:rPr>
                    <m:sty m:val="bi"/>
                  </m:rPr>
                  <w:rPr>
                    <w:rFonts w:ascii="Cambria Math" w:eastAsiaTheme="minorEastAsia" w:hAnsi="Cambria Math"/>
                    <w:spacing w:val="0"/>
                    <w:sz w:val="18"/>
                    <w:szCs w:val="18"/>
                    <w:lang w:bidi="fa-IR"/>
                  </w:rPr>
                  <m:t>GPC</m:t>
                </m:r>
              </m:oMath>
            </m:oMathPara>
          </w:p>
        </w:tc>
        <w:tc>
          <w:tcPr>
            <w:tcW w:w="1241" w:type="dxa"/>
            <w:vAlign w:val="center"/>
          </w:tcPr>
          <w:p w:rsidR="004C62B8" w:rsidRPr="00F316F6" w:rsidRDefault="004C62B8" w:rsidP="003B37B0">
            <w:pPr>
              <w:pStyle w:val="BodyText"/>
              <w:spacing w:after="0" w:line="240" w:lineRule="auto"/>
              <w:ind w:firstLine="0"/>
              <w:jc w:val="center"/>
              <w:rPr>
                <w:rFonts w:ascii="Cambria Math" w:eastAsiaTheme="minorEastAsia" w:hAnsi="Cambria Math"/>
                <w:spacing w:val="0"/>
                <w:sz w:val="18"/>
                <w:szCs w:val="18"/>
                <w:lang w:bidi="fa-IR"/>
                <w:oMath/>
              </w:rPr>
            </w:pPr>
            <m:oMathPara>
              <m:oMath>
                <m:r>
                  <w:rPr>
                    <w:rFonts w:ascii="Cambria Math" w:eastAsiaTheme="minorEastAsia" w:hAnsi="Cambria Math"/>
                    <w:spacing w:val="0"/>
                    <w:sz w:val="18"/>
                    <w:szCs w:val="18"/>
                    <w:lang w:bidi="fa-IR"/>
                  </w:rPr>
                  <m:t>3.45%</m:t>
                </m:r>
              </m:oMath>
            </m:oMathPara>
          </w:p>
        </w:tc>
        <w:tc>
          <w:tcPr>
            <w:tcW w:w="1241" w:type="dxa"/>
            <w:vAlign w:val="center"/>
          </w:tcPr>
          <w:p w:rsidR="004C62B8" w:rsidRPr="00F316F6" w:rsidRDefault="004C62B8" w:rsidP="003B37B0">
            <w:pPr>
              <w:pStyle w:val="BodyText"/>
              <w:spacing w:after="0" w:line="240" w:lineRule="auto"/>
              <w:ind w:firstLine="0"/>
              <w:jc w:val="center"/>
              <w:rPr>
                <w:rFonts w:ascii="Cambria Math" w:eastAsiaTheme="minorEastAsia" w:hAnsi="Cambria Math"/>
                <w:spacing w:val="0"/>
                <w:sz w:val="18"/>
                <w:szCs w:val="18"/>
                <w:lang w:bidi="fa-IR"/>
                <w:oMath/>
              </w:rPr>
            </w:pPr>
            <m:oMathPara>
              <m:oMath>
                <m:r>
                  <w:rPr>
                    <w:rFonts w:ascii="Cambria Math" w:eastAsiaTheme="minorEastAsia" w:hAnsi="Cambria Math"/>
                    <w:spacing w:val="0"/>
                    <w:sz w:val="18"/>
                    <w:szCs w:val="18"/>
                    <w:lang w:bidi="fa-IR"/>
                  </w:rPr>
                  <m:t>51</m:t>
                </m:r>
              </m:oMath>
            </m:oMathPara>
          </w:p>
        </w:tc>
        <w:tc>
          <w:tcPr>
            <w:tcW w:w="1241" w:type="dxa"/>
            <w:vAlign w:val="center"/>
          </w:tcPr>
          <w:p w:rsidR="004C62B8" w:rsidRPr="00F316F6" w:rsidRDefault="004C62B8" w:rsidP="003B37B0">
            <w:pPr>
              <w:pStyle w:val="BodyText"/>
              <w:spacing w:after="0" w:line="240" w:lineRule="auto"/>
              <w:ind w:firstLine="0"/>
              <w:jc w:val="center"/>
              <w:rPr>
                <w:rFonts w:ascii="Cambria Math" w:eastAsiaTheme="minorEastAsia" w:hAnsi="Cambria Math"/>
                <w:spacing w:val="0"/>
                <w:sz w:val="18"/>
                <w:szCs w:val="18"/>
                <w:lang w:bidi="fa-IR"/>
                <w:oMath/>
              </w:rPr>
            </w:pPr>
            <m:oMathPara>
              <m:oMath>
                <m:r>
                  <w:rPr>
                    <w:rFonts w:ascii="Cambria Math" w:eastAsiaTheme="minorEastAsia" w:hAnsi="Cambria Math"/>
                    <w:spacing w:val="0"/>
                    <w:sz w:val="18"/>
                    <w:szCs w:val="18"/>
                    <w:lang w:bidi="fa-IR"/>
                  </w:rPr>
                  <m:t>180</m:t>
                </m:r>
              </m:oMath>
            </m:oMathPara>
          </w:p>
        </w:tc>
      </w:tr>
      <w:tr w:rsidR="004C62B8" w:rsidRPr="00A94DE3" w:rsidTr="003B37B0">
        <w:tc>
          <w:tcPr>
            <w:tcW w:w="1241" w:type="dxa"/>
            <w:vAlign w:val="center"/>
          </w:tcPr>
          <w:p w:rsidR="004C62B8" w:rsidRPr="00F316F6" w:rsidRDefault="004C62B8" w:rsidP="003B37B0">
            <w:pPr>
              <w:pStyle w:val="BodyText"/>
              <w:spacing w:after="0" w:line="240" w:lineRule="auto"/>
              <w:ind w:firstLine="0"/>
              <w:jc w:val="center"/>
              <w:rPr>
                <w:rFonts w:ascii="Cambria Math" w:eastAsiaTheme="minorEastAsia" w:hAnsi="Cambria Math"/>
                <w:spacing w:val="0"/>
                <w:sz w:val="18"/>
                <w:szCs w:val="18"/>
                <w:lang w:bidi="fa-IR"/>
                <w:oMath/>
              </w:rPr>
            </w:pPr>
            <m:oMathPara>
              <m:oMath>
                <m:r>
                  <m:rPr>
                    <m:sty m:val="bi"/>
                  </m:rPr>
                  <w:rPr>
                    <w:rFonts w:ascii="Cambria Math" w:eastAsiaTheme="minorEastAsia" w:hAnsi="Cambria Math"/>
                    <w:spacing w:val="0"/>
                    <w:sz w:val="18"/>
                    <w:szCs w:val="18"/>
                    <w:lang w:bidi="fa-IR"/>
                  </w:rPr>
                  <m:t>EDMC</m:t>
                </m:r>
              </m:oMath>
            </m:oMathPara>
          </w:p>
        </w:tc>
        <w:tc>
          <w:tcPr>
            <w:tcW w:w="1241" w:type="dxa"/>
            <w:vAlign w:val="center"/>
          </w:tcPr>
          <w:p w:rsidR="004C62B8" w:rsidRPr="00F316F6" w:rsidRDefault="004C62B8" w:rsidP="003B37B0">
            <w:pPr>
              <w:pStyle w:val="BodyText"/>
              <w:spacing w:after="0" w:line="240" w:lineRule="auto"/>
              <w:ind w:firstLine="0"/>
              <w:jc w:val="center"/>
              <w:rPr>
                <w:rFonts w:ascii="Cambria Math" w:eastAsiaTheme="minorEastAsia" w:hAnsi="Cambria Math"/>
                <w:spacing w:val="0"/>
                <w:sz w:val="18"/>
                <w:szCs w:val="18"/>
                <w:lang w:bidi="fa-IR"/>
                <w:oMath/>
              </w:rPr>
            </w:pPr>
            <m:oMathPara>
              <m:oMath>
                <m:r>
                  <w:rPr>
                    <w:rFonts w:ascii="Cambria Math" w:eastAsiaTheme="minorEastAsia" w:hAnsi="Cambria Math"/>
                    <w:spacing w:val="0"/>
                    <w:sz w:val="18"/>
                    <w:szCs w:val="18"/>
                    <w:lang w:bidi="fa-IR"/>
                  </w:rPr>
                  <m:t>0</m:t>
                </m:r>
              </m:oMath>
            </m:oMathPara>
          </w:p>
        </w:tc>
        <w:tc>
          <w:tcPr>
            <w:tcW w:w="1241" w:type="dxa"/>
            <w:vAlign w:val="center"/>
          </w:tcPr>
          <w:p w:rsidR="004C62B8" w:rsidRPr="00F316F6" w:rsidRDefault="004C62B8" w:rsidP="003B37B0">
            <w:pPr>
              <w:pStyle w:val="BodyText"/>
              <w:spacing w:after="0" w:line="240" w:lineRule="auto"/>
              <w:ind w:firstLine="0"/>
              <w:jc w:val="center"/>
              <w:rPr>
                <w:rFonts w:ascii="Cambria Math" w:eastAsiaTheme="minorEastAsia" w:hAnsi="Cambria Math"/>
                <w:spacing w:val="0"/>
                <w:sz w:val="18"/>
                <w:szCs w:val="18"/>
                <w:lang w:bidi="fa-IR"/>
                <w:oMath/>
              </w:rPr>
            </w:pPr>
            <m:oMathPara>
              <m:oMath>
                <m:r>
                  <w:rPr>
                    <w:rFonts w:ascii="Cambria Math" w:eastAsiaTheme="minorEastAsia" w:hAnsi="Cambria Math"/>
                    <w:spacing w:val="0"/>
                    <w:sz w:val="18"/>
                    <w:szCs w:val="18"/>
                    <w:lang w:bidi="fa-IR"/>
                  </w:rPr>
                  <m:t>141</m:t>
                </m:r>
              </m:oMath>
            </m:oMathPara>
          </w:p>
        </w:tc>
        <w:tc>
          <w:tcPr>
            <w:tcW w:w="1241" w:type="dxa"/>
            <w:vAlign w:val="center"/>
          </w:tcPr>
          <w:p w:rsidR="004C62B8" w:rsidRPr="00F316F6" w:rsidRDefault="004C62B8" w:rsidP="003B37B0">
            <w:pPr>
              <w:pStyle w:val="BodyText"/>
              <w:spacing w:after="0" w:line="240" w:lineRule="auto"/>
              <w:ind w:firstLine="0"/>
              <w:jc w:val="center"/>
              <w:rPr>
                <w:rFonts w:ascii="Cambria Math" w:eastAsiaTheme="minorEastAsia" w:hAnsi="Cambria Math"/>
                <w:spacing w:val="0"/>
                <w:sz w:val="18"/>
                <w:szCs w:val="18"/>
                <w:lang w:bidi="fa-IR"/>
                <w:oMath/>
              </w:rPr>
            </w:pPr>
            <m:oMathPara>
              <m:oMath>
                <m:r>
                  <w:rPr>
                    <w:rFonts w:ascii="Cambria Math" w:eastAsiaTheme="minorEastAsia" w:hAnsi="Cambria Math"/>
                    <w:spacing w:val="0"/>
                    <w:sz w:val="18"/>
                    <w:szCs w:val="18"/>
                    <w:lang w:bidi="fa-IR"/>
                  </w:rPr>
                  <m:t>240</m:t>
                </m:r>
              </m:oMath>
            </m:oMathPara>
          </w:p>
        </w:tc>
      </w:tr>
    </w:tbl>
    <w:p w:rsidR="004C62B8" w:rsidRDefault="004C62B8" w:rsidP="004C62B8">
      <w:pPr>
        <w:pStyle w:val="Heading1"/>
        <w:numPr>
          <w:ilvl w:val="0"/>
          <w:numId w:val="0"/>
        </w:numPr>
        <w:spacing w:line="276" w:lineRule="auto"/>
        <w:jc w:val="both"/>
        <w:rPr>
          <w:rFonts w:eastAsiaTheme="minorEastAsia"/>
        </w:rPr>
      </w:pPr>
    </w:p>
    <w:p w:rsidR="009D726F" w:rsidRPr="00451B3B" w:rsidRDefault="009D726F" w:rsidP="00531820">
      <w:pPr>
        <w:pStyle w:val="Heading1"/>
        <w:spacing w:line="276" w:lineRule="auto"/>
        <w:rPr>
          <w:rFonts w:eastAsiaTheme="minorEastAsia"/>
        </w:rPr>
      </w:pPr>
      <w:r>
        <w:rPr>
          <w:rFonts w:eastAsiaTheme="minorEastAsia"/>
        </w:rPr>
        <w:t>Conclusion</w:t>
      </w:r>
    </w:p>
    <w:p w:rsidR="009D726F" w:rsidRPr="00A94DE3" w:rsidRDefault="004C62B8" w:rsidP="00371CE4">
      <w:pPr>
        <w:pStyle w:val="BodyText"/>
        <w:spacing w:line="276" w:lineRule="auto"/>
        <w:rPr>
          <w:rFonts w:eastAsia="MS Mincho"/>
        </w:rPr>
      </w:pPr>
      <w:r w:rsidRPr="00A94DE3">
        <w:rPr>
          <w:rFonts w:eastAsiaTheme="minorEastAsia"/>
          <w:lang w:bidi="fa-IR"/>
        </w:rPr>
        <w:t>In this paper</w:t>
      </w:r>
      <w:r>
        <w:rPr>
          <w:rFonts w:eastAsiaTheme="minorEastAsia"/>
          <w:lang w:bidi="fa-IR"/>
        </w:rPr>
        <w:t>,</w:t>
      </w:r>
      <w:r w:rsidRPr="00A94DE3">
        <w:rPr>
          <w:rFonts w:eastAsiaTheme="minorEastAsia"/>
          <w:lang w:bidi="fa-IR"/>
        </w:rPr>
        <w:t xml:space="preserve"> the final step of wind turbine blade manufacturing process</w:t>
      </w:r>
      <w:r>
        <w:rPr>
          <w:rFonts w:eastAsiaTheme="minorEastAsia"/>
          <w:lang w:bidi="fa-IR"/>
        </w:rPr>
        <w:t xml:space="preserve"> titled heating procedure </w:t>
      </w:r>
      <w:r w:rsidRPr="00A94DE3">
        <w:rPr>
          <w:rFonts w:eastAsiaTheme="minorEastAsia"/>
          <w:lang w:bidi="fa-IR"/>
        </w:rPr>
        <w:t xml:space="preserve">has been described. Model of the process is </w:t>
      </w:r>
      <w:r>
        <w:rPr>
          <w:rFonts w:eastAsiaTheme="minorEastAsia"/>
          <w:lang w:bidi="fa-IR"/>
        </w:rPr>
        <w:t>extracted</w:t>
      </w:r>
      <w:r w:rsidRPr="00A94DE3">
        <w:rPr>
          <w:rFonts w:eastAsiaTheme="minorEastAsia"/>
          <w:lang w:bidi="fa-IR"/>
        </w:rPr>
        <w:t xml:space="preserve"> based on the </w:t>
      </w:r>
      <w:r w:rsidRPr="00753E8D">
        <w:rPr>
          <w:lang w:val="vi-VN" w:bidi="fa-IR"/>
        </w:rPr>
        <w:t>the experimental data</w:t>
      </w:r>
      <w:r>
        <w:rPr>
          <w:lang w:bidi="fa-IR"/>
        </w:rPr>
        <w:t xml:space="preserve"> which are obtained from the heating process of 100 KW wind turbine blades </w:t>
      </w:r>
      <w:r w:rsidRPr="00456968">
        <w:rPr>
          <w:lang w:bidi="fa-IR"/>
        </w:rPr>
        <w:t xml:space="preserve">will be manufactured in </w:t>
      </w:r>
      <w:r>
        <w:rPr>
          <w:lang w:bidi="fa-IR"/>
        </w:rPr>
        <w:t xml:space="preserve">Sun and Air Research Institute (SARI). Two different controllers have been designed by the use of MPC strategies. </w:t>
      </w:r>
      <w:r>
        <w:rPr>
          <w:rFonts w:eastAsiaTheme="minorEastAsia"/>
          <w:lang w:bidi="fa-IR"/>
        </w:rPr>
        <w:t xml:space="preserve">The performance of the </w:t>
      </w:r>
      <w:r w:rsidRPr="00A94DE3">
        <w:rPr>
          <w:rFonts w:eastAsiaTheme="minorEastAsia"/>
          <w:lang w:bidi="fa-IR"/>
        </w:rPr>
        <w:t>control</w:t>
      </w:r>
      <w:r>
        <w:rPr>
          <w:rFonts w:eastAsiaTheme="minorEastAsia"/>
          <w:lang w:bidi="fa-IR"/>
        </w:rPr>
        <w:t xml:space="preserve">lers has been evaluated </w:t>
      </w:r>
      <w:r w:rsidRPr="00A94DE3">
        <w:rPr>
          <w:rFonts w:eastAsiaTheme="minorEastAsia"/>
          <w:lang w:bidi="fa-IR"/>
        </w:rPr>
        <w:t xml:space="preserve">in MATLAB </w:t>
      </w:r>
      <w:r>
        <w:rPr>
          <w:rFonts w:eastAsiaTheme="minorEastAsia"/>
          <w:lang w:bidi="fa-IR"/>
        </w:rPr>
        <w:t>Simulink environment. The results of simulation indicate</w:t>
      </w:r>
      <w:r w:rsidRPr="00A94DE3">
        <w:rPr>
          <w:rFonts w:eastAsiaTheme="minorEastAsia"/>
          <w:lang w:bidi="fa-IR"/>
        </w:rPr>
        <w:t xml:space="preserve"> the </w:t>
      </w:r>
      <w:r>
        <w:rPr>
          <w:rFonts w:eastAsiaTheme="minorEastAsia"/>
          <w:lang w:bidi="fa-IR"/>
        </w:rPr>
        <w:t xml:space="preserve">appropriate </w:t>
      </w:r>
      <w:r w:rsidRPr="00A94DE3">
        <w:rPr>
          <w:rFonts w:eastAsiaTheme="minorEastAsia"/>
          <w:lang w:bidi="fa-IR"/>
        </w:rPr>
        <w:t>performance and behavior of t</w:t>
      </w:r>
      <w:r>
        <w:rPr>
          <w:rFonts w:eastAsiaTheme="minorEastAsia"/>
          <w:lang w:bidi="fa-IR"/>
        </w:rPr>
        <w:t>he designed</w:t>
      </w:r>
      <w:r w:rsidRPr="00A94DE3">
        <w:rPr>
          <w:rFonts w:eastAsiaTheme="minorEastAsia"/>
          <w:lang w:bidi="fa-IR"/>
        </w:rPr>
        <w:t xml:space="preserve"> adaptive controllers.</w:t>
      </w:r>
      <w:r>
        <w:rPr>
          <w:rFonts w:eastAsiaTheme="minorEastAsia"/>
          <w:lang w:bidi="fa-IR"/>
        </w:rPr>
        <w:t xml:space="preserve"> Due to the</w:t>
      </w:r>
      <w:r w:rsidRPr="00A94DE3">
        <w:rPr>
          <w:lang w:bidi="fa-IR"/>
        </w:rPr>
        <w:t xml:space="preserve"> limitations </w:t>
      </w:r>
      <w:r>
        <w:rPr>
          <w:lang w:bidi="fa-IR"/>
        </w:rPr>
        <w:t xml:space="preserve">caused by the heating system, adaptive control is </w:t>
      </w:r>
      <w:r w:rsidRPr="00B81B59">
        <w:rPr>
          <w:lang w:bidi="fa-IR"/>
        </w:rPr>
        <w:t>essential</w:t>
      </w:r>
      <w:r>
        <w:rPr>
          <w:lang w:bidi="fa-IR"/>
        </w:rPr>
        <w:t xml:space="preserve"> to be applied. </w:t>
      </w:r>
      <w:r>
        <w:rPr>
          <w:rFonts w:eastAsiaTheme="minorEastAsia"/>
          <w:lang w:bidi="fa-IR"/>
        </w:rPr>
        <w:t>The comparison between two controllers shows that t</w:t>
      </w:r>
      <w:r w:rsidRPr="00A94DE3">
        <w:rPr>
          <w:rFonts w:eastAsiaTheme="minorEastAsia"/>
          <w:lang w:bidi="fa-IR"/>
        </w:rPr>
        <w:t>he EDMC controller provides a s</w:t>
      </w:r>
      <w:r>
        <w:rPr>
          <w:rFonts w:eastAsiaTheme="minorEastAsia"/>
          <w:lang w:bidi="fa-IR"/>
        </w:rPr>
        <w:t>mooth</w:t>
      </w:r>
      <w:r w:rsidRPr="00A94DE3">
        <w:rPr>
          <w:rFonts w:eastAsiaTheme="minorEastAsia"/>
          <w:lang w:bidi="fa-IR"/>
        </w:rPr>
        <w:t xml:space="preserve"> response without </w:t>
      </w:r>
      <w:r>
        <w:rPr>
          <w:rFonts w:eastAsiaTheme="minorEastAsia"/>
          <w:lang w:bidi="fa-IR"/>
        </w:rPr>
        <w:t xml:space="preserve">no overshoot </w:t>
      </w:r>
      <w:r w:rsidRPr="00D734F7">
        <w:rPr>
          <w:rFonts w:eastAsiaTheme="minorEastAsia"/>
          <w:lang w:bidi="fa-IR"/>
        </w:rPr>
        <w:t xml:space="preserve">whilst </w:t>
      </w:r>
      <w:r>
        <w:rPr>
          <w:rFonts w:eastAsiaTheme="minorEastAsia"/>
          <w:lang w:bidi="fa-IR"/>
        </w:rPr>
        <w:t>the GPC controller tracks the desired temperature profile rapidly with a noticeable overshoot.</w:t>
      </w:r>
    </w:p>
    <w:p w:rsidR="00333B77" w:rsidRDefault="004148B4" w:rsidP="00531820">
      <w:pPr>
        <w:pStyle w:val="Heading5"/>
        <w:spacing w:line="276" w:lineRule="auto"/>
        <w:rPr>
          <w:rFonts w:eastAsia="MS Mincho"/>
        </w:rPr>
      </w:pPr>
      <w:r>
        <w:rPr>
          <w:rFonts w:eastAsia="MS Mincho"/>
        </w:rPr>
        <w:t>Acknowledgment</w:t>
      </w:r>
    </w:p>
    <w:p w:rsidR="001D1CFB" w:rsidRPr="009A7AA8" w:rsidRDefault="004C62B8" w:rsidP="00DD7B1C">
      <w:pPr>
        <w:pStyle w:val="BodyText"/>
        <w:spacing w:line="276" w:lineRule="auto"/>
        <w:rPr>
          <w:rFonts w:eastAsiaTheme="minorEastAsia"/>
          <w:lang w:bidi="fa-IR"/>
        </w:rPr>
      </w:pPr>
      <w:r w:rsidRPr="00451B3B">
        <w:rPr>
          <w:rFonts w:eastAsiaTheme="minorEastAsia"/>
          <w:lang w:bidi="fa-IR"/>
        </w:rPr>
        <w:t>The authors would like to thank Sun and Air Research Institute</w:t>
      </w:r>
      <w:r>
        <w:rPr>
          <w:rFonts w:eastAsiaTheme="minorEastAsia"/>
          <w:lang w:bidi="fa-IR"/>
        </w:rPr>
        <w:t xml:space="preserve"> (SARI)</w:t>
      </w:r>
      <w:r w:rsidRPr="00451B3B">
        <w:rPr>
          <w:rFonts w:eastAsiaTheme="minorEastAsia"/>
          <w:lang w:bidi="fa-IR"/>
        </w:rPr>
        <w:t xml:space="preserve"> for technical and financial support</w:t>
      </w:r>
      <w:r>
        <w:rPr>
          <w:rFonts w:eastAsiaTheme="minorEastAsia"/>
          <w:lang w:bidi="fa-IR"/>
        </w:rPr>
        <w:t>.</w:t>
      </w:r>
    </w:p>
    <w:p w:rsidR="00333B77" w:rsidRDefault="00333B77" w:rsidP="00531820">
      <w:pPr>
        <w:pStyle w:val="Heading5"/>
        <w:spacing w:line="276" w:lineRule="auto"/>
        <w:rPr>
          <w:rFonts w:eastAsia="MS Mincho"/>
        </w:rPr>
      </w:pPr>
      <w:r>
        <w:rPr>
          <w:rFonts w:eastAsia="MS Mincho"/>
        </w:rPr>
        <w:t>References</w:t>
      </w:r>
    </w:p>
    <w:p w:rsidR="00333B77" w:rsidRPr="00A94DE3" w:rsidRDefault="00A94DE3" w:rsidP="00531820">
      <w:pPr>
        <w:pStyle w:val="references"/>
        <w:spacing w:line="276" w:lineRule="auto"/>
      </w:pPr>
      <w:r w:rsidRPr="00A94DE3">
        <w:rPr>
          <w:lang w:bidi="fa-IR"/>
        </w:rPr>
        <w:t>Anthony Broad,”Development of Vacuum Assisted Composites Manufacturing Technology for Wind Turbine Blade Manufacture”, University of Central Lancashire, MSc Thesis, 2013.</w:t>
      </w:r>
    </w:p>
    <w:p w:rsidR="00333B77" w:rsidRDefault="00A94DE3" w:rsidP="00531820">
      <w:pPr>
        <w:pStyle w:val="references"/>
        <w:spacing w:line="276" w:lineRule="auto"/>
      </w:pPr>
      <w:r>
        <w:rPr>
          <w:lang w:bidi="fa-IR"/>
        </w:rPr>
        <w:t>Alain Yetendje, Maria M. Seron and José A. De Doná,” Robust multiactuator fault-tolerant MPC design for constrained systems”, Int. J. Robust. Nonlinear Control, pp1828–184, 2013.</w:t>
      </w:r>
    </w:p>
    <w:p w:rsidR="00333B77" w:rsidRDefault="00A94DE3" w:rsidP="00531820">
      <w:pPr>
        <w:pStyle w:val="references"/>
        <w:spacing w:line="276" w:lineRule="auto"/>
      </w:pPr>
      <w:r>
        <w:rPr>
          <w:lang w:bidi="fa-IR"/>
        </w:rPr>
        <w:t>V. Ghaffari, S. Vahid Naghavi, A.A. Safavi,” Robust model predictive control of a class ofuncertain nonlinear systems with application to typical CSTR problems”, Elesevier, Journal of Process Control 23, pp 493– 499, 2013.</w:t>
      </w:r>
    </w:p>
    <w:p w:rsidR="00333B77" w:rsidRDefault="00A94DE3" w:rsidP="00895BF3">
      <w:pPr>
        <w:pStyle w:val="references"/>
        <w:spacing w:line="276" w:lineRule="auto"/>
      </w:pPr>
      <w:r>
        <w:rPr>
          <w:lang w:bidi="fa-IR"/>
        </w:rPr>
        <w:lastRenderedPageBreak/>
        <w:t>N</w:t>
      </w:r>
      <w:r w:rsidR="00895BF3">
        <w:rPr>
          <w:lang w:bidi="fa-IR"/>
        </w:rPr>
        <w:t>.</w:t>
      </w:r>
      <w:r>
        <w:rPr>
          <w:lang w:bidi="fa-IR"/>
        </w:rPr>
        <w:t xml:space="preserve"> Vaezi, A</w:t>
      </w:r>
      <w:r w:rsidR="00895BF3">
        <w:rPr>
          <w:lang w:bidi="fa-IR"/>
        </w:rPr>
        <w:t>.</w:t>
      </w:r>
      <w:r>
        <w:rPr>
          <w:lang w:bidi="fa-IR"/>
        </w:rPr>
        <w:t xml:space="preserve"> Karimpour, “Predictive Controller Using Modal Series for DC/AC Convertors”, 23rd Iranian Conference on Electrical Engineering (ICEE),2015.</w:t>
      </w:r>
    </w:p>
    <w:p w:rsidR="00333B77" w:rsidRDefault="00A94DE3" w:rsidP="00531820">
      <w:pPr>
        <w:pStyle w:val="references"/>
        <w:spacing w:line="276" w:lineRule="auto"/>
      </w:pPr>
      <w:r>
        <w:rPr>
          <w:lang w:bidi="fa-IR"/>
        </w:rPr>
        <w:t>E. F. Camacho and C. Bordons,” Model Predictive Control in the Process Industry”, Springer, 1995.</w:t>
      </w:r>
    </w:p>
    <w:p w:rsidR="00333B77" w:rsidRDefault="00A94DE3" w:rsidP="00531820">
      <w:pPr>
        <w:pStyle w:val="references"/>
        <w:spacing w:line="276" w:lineRule="auto"/>
      </w:pPr>
      <w:r>
        <w:rPr>
          <w:lang w:bidi="fa-IR"/>
        </w:rPr>
        <w:t>Saeed Shamaghdari, S.K.Y. Nikravesh and Mohammad Haeri, “Integrated guidance and control of elastic flight vehicle based on robust MPC”, Int. J. Robust Nonlinear Control 2014.</w:t>
      </w:r>
    </w:p>
    <w:p w:rsidR="0032503E" w:rsidRDefault="00A94DE3" w:rsidP="00531820">
      <w:pPr>
        <w:pStyle w:val="references"/>
        <w:spacing w:line="276" w:lineRule="auto"/>
      </w:pPr>
      <w:r>
        <w:rPr>
          <w:lang w:bidi="fa-IR"/>
        </w:rPr>
        <w:lastRenderedPageBreak/>
        <w:t>Samaneh Sadat Sajjadi, Naser Pariz, Ali Karimpour &amp; Amin Jajarmi,” An off-line NMPC strategy for continuous-time nonlinear systems using an extended modal series method”, Spr</w:t>
      </w:r>
      <w:r w:rsidR="0032503E">
        <w:rPr>
          <w:lang w:bidi="fa-IR"/>
        </w:rPr>
        <w:t>inger, Nonlinear Dynamics, 2014.</w:t>
      </w:r>
    </w:p>
    <w:p w:rsidR="0032503E" w:rsidRDefault="0032503E" w:rsidP="00531820">
      <w:pPr>
        <w:pStyle w:val="references"/>
        <w:spacing w:line="276" w:lineRule="auto"/>
        <w:sectPr w:rsidR="0032503E" w:rsidSect="005E71FB">
          <w:type w:val="continuous"/>
          <w:pgSz w:w="12240" w:h="15840" w:code="1"/>
          <w:pgMar w:top="1247" w:right="1021" w:bottom="1247" w:left="1021" w:header="720" w:footer="720" w:gutter="0"/>
          <w:cols w:num="2" w:space="249"/>
          <w:titlePg/>
          <w:docGrid w:linePitch="360"/>
        </w:sectPr>
      </w:pPr>
      <w:r>
        <w:rPr>
          <w:rFonts w:asciiTheme="minorBidi" w:hAnsiTheme="minorBidi"/>
        </w:rPr>
        <w:t xml:space="preserve">M. </w:t>
      </w:r>
      <w:r>
        <w:rPr>
          <w:rFonts w:asciiTheme="majorBidi" w:hAnsiTheme="majorBidi" w:cstheme="majorBidi"/>
        </w:rPr>
        <w:t>Haeri, “Improved EDMC for the processes with high variations and</w:t>
      </w:r>
      <w:r>
        <w:rPr>
          <w:rFonts w:asciiTheme="majorBidi" w:eastAsia="AdvPS1234" w:hAnsiTheme="majorBidi" w:cstheme="majorBidi"/>
        </w:rPr>
        <w:t>/</w:t>
      </w:r>
      <w:r>
        <w:rPr>
          <w:rFonts w:asciiTheme="majorBidi" w:hAnsiTheme="majorBidi" w:cstheme="majorBidi"/>
        </w:rPr>
        <w:t>or sign changes in steady-state gain”, COMPEL, 2004, 23, (2), pp. 361–380</w:t>
      </w:r>
      <w:r w:rsidR="00326381">
        <w:rPr>
          <w:rFonts w:asciiTheme="majorBidi" w:hAnsiTheme="majorBidi" w:cstheme="majorBidi"/>
        </w:rPr>
        <w:t>.</w:t>
      </w:r>
    </w:p>
    <w:p w:rsidR="00333B77" w:rsidRDefault="00333B77" w:rsidP="00531820">
      <w:pPr>
        <w:pStyle w:val="references"/>
        <w:numPr>
          <w:ilvl w:val="0"/>
          <w:numId w:val="0"/>
        </w:numPr>
        <w:spacing w:line="276" w:lineRule="auto"/>
        <w:ind w:left="360" w:hanging="360"/>
      </w:pPr>
    </w:p>
    <w:sectPr w:rsidR="00333B77" w:rsidSect="005E71FB">
      <w:type w:val="continuous"/>
      <w:pgSz w:w="12240" w:h="15840" w:code="1"/>
      <w:pgMar w:top="1080" w:right="734" w:bottom="2434" w:left="7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DAB" w:rsidRDefault="004A5DAB" w:rsidP="00252344">
      <w:r>
        <w:separator/>
      </w:r>
    </w:p>
  </w:endnote>
  <w:endnote w:type="continuationSeparator" w:id="0">
    <w:p w:rsidR="004A5DAB" w:rsidRDefault="004A5DAB" w:rsidP="00252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AdvPS1234">
    <w:altName w:val="Arial Unicode MS"/>
    <w:panose1 w:val="00000000000000000000"/>
    <w:charset w:val="88"/>
    <w:family w:val="auto"/>
    <w:notTrueType/>
    <w:pitch w:val="default"/>
    <w:sig w:usb0="00000000"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306987"/>
      <w:docPartObj>
        <w:docPartGallery w:val="Page Numbers (Bottom of Page)"/>
        <w:docPartUnique/>
      </w:docPartObj>
    </w:sdtPr>
    <w:sdtEndPr>
      <w:rPr>
        <w:noProof/>
      </w:rPr>
    </w:sdtEndPr>
    <w:sdtContent>
      <w:p w:rsidR="00C64B04" w:rsidRDefault="00C64B04">
        <w:pPr>
          <w:pStyle w:val="Footer"/>
        </w:pPr>
        <w:r>
          <w:fldChar w:fldCharType="begin"/>
        </w:r>
        <w:r>
          <w:instrText xml:space="preserve"> PAGE   \* MERGEFORMAT </w:instrText>
        </w:r>
        <w:r>
          <w:fldChar w:fldCharType="separate"/>
        </w:r>
        <w:r w:rsidR="00304C66">
          <w:rPr>
            <w:noProof/>
          </w:rPr>
          <w:t>6</w:t>
        </w:r>
        <w:r>
          <w:rPr>
            <w:noProof/>
          </w:rPr>
          <w:fldChar w:fldCharType="end"/>
        </w:r>
      </w:p>
    </w:sdtContent>
  </w:sdt>
  <w:p w:rsidR="00C64B04" w:rsidRDefault="00C64B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DAB" w:rsidRDefault="004A5DAB" w:rsidP="00252344">
      <w:r>
        <w:separator/>
      </w:r>
    </w:p>
  </w:footnote>
  <w:footnote w:type="continuationSeparator" w:id="0">
    <w:p w:rsidR="004A5DAB" w:rsidRDefault="004A5DAB" w:rsidP="00252344">
      <w:r>
        <w:continuationSeparator/>
      </w:r>
    </w:p>
  </w:footnote>
  <w:footnote w:id="1">
    <w:p w:rsidR="004C62B8" w:rsidRPr="008A7C2C" w:rsidRDefault="004C62B8" w:rsidP="004C62B8">
      <w:pPr>
        <w:pStyle w:val="FootnoteText"/>
        <w:rPr>
          <w:rFonts w:asciiTheme="majorBidi" w:hAnsiTheme="majorBidi" w:cstheme="majorBidi"/>
          <w:sz w:val="16"/>
          <w:szCs w:val="16"/>
        </w:rPr>
      </w:pPr>
      <w:r w:rsidRPr="008A7C2C">
        <w:rPr>
          <w:rStyle w:val="FootnoteReference"/>
          <w:rFonts w:asciiTheme="majorBidi" w:hAnsiTheme="majorBidi" w:cstheme="majorBidi"/>
          <w:sz w:val="16"/>
          <w:szCs w:val="16"/>
        </w:rPr>
        <w:footnoteRef/>
      </w:r>
      <w:r w:rsidRPr="008A7C2C">
        <w:rPr>
          <w:rFonts w:asciiTheme="majorBidi" w:hAnsiTheme="majorBidi" w:cstheme="majorBidi"/>
          <w:sz w:val="16"/>
          <w:szCs w:val="16"/>
        </w:rPr>
        <w:t>Integrated Auto-Regressive Moving-Average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B04" w:rsidRPr="003715A8" w:rsidRDefault="00C64B04" w:rsidP="005E71FB">
    <w:pPr>
      <w:pStyle w:val="Heade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CC5003"/>
    <w:multiLevelType w:val="hybridMultilevel"/>
    <w:tmpl w:val="9006A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4189603E"/>
    <w:multiLevelType w:val="multilevel"/>
    <w:tmpl w:val="25AED668"/>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3">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
    <w:nsid w:val="69954C7C"/>
    <w:multiLevelType w:val="hybridMultilevel"/>
    <w:tmpl w:val="1BC2541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1"/>
  </w:num>
  <w:num w:numId="2">
    <w:abstractNumId w:val="5"/>
  </w:num>
  <w:num w:numId="3">
    <w:abstractNumId w:val="2"/>
  </w:num>
  <w:num w:numId="4">
    <w:abstractNumId w:val="3"/>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B77"/>
    <w:rsid w:val="00044EC2"/>
    <w:rsid w:val="00045945"/>
    <w:rsid w:val="000C6A20"/>
    <w:rsid w:val="00100B24"/>
    <w:rsid w:val="00106AA9"/>
    <w:rsid w:val="001109D2"/>
    <w:rsid w:val="00122F99"/>
    <w:rsid w:val="00136838"/>
    <w:rsid w:val="00194205"/>
    <w:rsid w:val="001B7599"/>
    <w:rsid w:val="001C5464"/>
    <w:rsid w:val="001D1CFB"/>
    <w:rsid w:val="001E79F7"/>
    <w:rsid w:val="001F3D39"/>
    <w:rsid w:val="0021235E"/>
    <w:rsid w:val="00252344"/>
    <w:rsid w:val="00281C88"/>
    <w:rsid w:val="002D26C1"/>
    <w:rsid w:val="002D4E35"/>
    <w:rsid w:val="002E7FEF"/>
    <w:rsid w:val="00304C66"/>
    <w:rsid w:val="003078F6"/>
    <w:rsid w:val="003214EA"/>
    <w:rsid w:val="0032503E"/>
    <w:rsid w:val="00326381"/>
    <w:rsid w:val="00333B77"/>
    <w:rsid w:val="00336E8C"/>
    <w:rsid w:val="003650A1"/>
    <w:rsid w:val="00371CE4"/>
    <w:rsid w:val="003846DA"/>
    <w:rsid w:val="003869B5"/>
    <w:rsid w:val="003A19F2"/>
    <w:rsid w:val="003A67F5"/>
    <w:rsid w:val="004148B4"/>
    <w:rsid w:val="00441B55"/>
    <w:rsid w:val="0046785C"/>
    <w:rsid w:val="004A5DAB"/>
    <w:rsid w:val="004B6927"/>
    <w:rsid w:val="004C62B8"/>
    <w:rsid w:val="004D2833"/>
    <w:rsid w:val="004E27A2"/>
    <w:rsid w:val="004E513F"/>
    <w:rsid w:val="004F079B"/>
    <w:rsid w:val="00531820"/>
    <w:rsid w:val="00547C46"/>
    <w:rsid w:val="00556864"/>
    <w:rsid w:val="00562E7E"/>
    <w:rsid w:val="00564C2A"/>
    <w:rsid w:val="005655B0"/>
    <w:rsid w:val="005952D4"/>
    <w:rsid w:val="005D6624"/>
    <w:rsid w:val="005E71FB"/>
    <w:rsid w:val="006225D0"/>
    <w:rsid w:val="006301E8"/>
    <w:rsid w:val="0064753B"/>
    <w:rsid w:val="00652F92"/>
    <w:rsid w:val="00691639"/>
    <w:rsid w:val="006A4CDE"/>
    <w:rsid w:val="006A7AC4"/>
    <w:rsid w:val="00710411"/>
    <w:rsid w:val="0072306E"/>
    <w:rsid w:val="00727954"/>
    <w:rsid w:val="007443DE"/>
    <w:rsid w:val="00753E8D"/>
    <w:rsid w:val="007E76E6"/>
    <w:rsid w:val="0084795A"/>
    <w:rsid w:val="00852265"/>
    <w:rsid w:val="008617A0"/>
    <w:rsid w:val="00895BF3"/>
    <w:rsid w:val="008A7C2C"/>
    <w:rsid w:val="008C129D"/>
    <w:rsid w:val="00957903"/>
    <w:rsid w:val="00984E67"/>
    <w:rsid w:val="009A0C48"/>
    <w:rsid w:val="009A7AA8"/>
    <w:rsid w:val="009C48FC"/>
    <w:rsid w:val="009C781D"/>
    <w:rsid w:val="009D1A83"/>
    <w:rsid w:val="009D726F"/>
    <w:rsid w:val="00A20393"/>
    <w:rsid w:val="00A7376D"/>
    <w:rsid w:val="00A92A0A"/>
    <w:rsid w:val="00A94DE3"/>
    <w:rsid w:val="00AB45E0"/>
    <w:rsid w:val="00AE6156"/>
    <w:rsid w:val="00AE70A9"/>
    <w:rsid w:val="00AF1C05"/>
    <w:rsid w:val="00AF7966"/>
    <w:rsid w:val="00B023F2"/>
    <w:rsid w:val="00B139A3"/>
    <w:rsid w:val="00B332CE"/>
    <w:rsid w:val="00B36E70"/>
    <w:rsid w:val="00B77A9B"/>
    <w:rsid w:val="00B818AE"/>
    <w:rsid w:val="00BC7505"/>
    <w:rsid w:val="00BD22DA"/>
    <w:rsid w:val="00BE3BB3"/>
    <w:rsid w:val="00BF69DF"/>
    <w:rsid w:val="00C158A9"/>
    <w:rsid w:val="00C22790"/>
    <w:rsid w:val="00C30C14"/>
    <w:rsid w:val="00C5107B"/>
    <w:rsid w:val="00C64B04"/>
    <w:rsid w:val="00CA479F"/>
    <w:rsid w:val="00CB0440"/>
    <w:rsid w:val="00CC122F"/>
    <w:rsid w:val="00CF65B5"/>
    <w:rsid w:val="00D0601D"/>
    <w:rsid w:val="00D317A5"/>
    <w:rsid w:val="00D37137"/>
    <w:rsid w:val="00D96AE2"/>
    <w:rsid w:val="00DB38FC"/>
    <w:rsid w:val="00DD7B1C"/>
    <w:rsid w:val="00DF20BD"/>
    <w:rsid w:val="00E007F0"/>
    <w:rsid w:val="00E05AF7"/>
    <w:rsid w:val="00E15ED7"/>
    <w:rsid w:val="00E22D24"/>
    <w:rsid w:val="00E453FD"/>
    <w:rsid w:val="00E46105"/>
    <w:rsid w:val="00E57624"/>
    <w:rsid w:val="00E64AC0"/>
    <w:rsid w:val="00E825B6"/>
    <w:rsid w:val="00E92BD8"/>
    <w:rsid w:val="00EA29B8"/>
    <w:rsid w:val="00EC0DF3"/>
    <w:rsid w:val="00EC7FA1"/>
    <w:rsid w:val="00ED1F1F"/>
    <w:rsid w:val="00EF6B83"/>
    <w:rsid w:val="00F0205D"/>
    <w:rsid w:val="00F12E11"/>
    <w:rsid w:val="00F23B69"/>
    <w:rsid w:val="00F316F6"/>
    <w:rsid w:val="00F5588D"/>
    <w:rsid w:val="00FB16F7"/>
    <w:rsid w:val="00FB423F"/>
    <w:rsid w:val="00FD5FF8"/>
    <w:rsid w:val="00FE34DA"/>
    <w:rsid w:val="00FE6682"/>
    <w:rsid w:val="00FF3D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D64486-12A5-48D4-A3FB-71FFDF7BC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B77"/>
    <w:pPr>
      <w:spacing w:after="0" w:line="240" w:lineRule="auto"/>
      <w:jc w:val="center"/>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333B77"/>
    <w:pPr>
      <w:keepNext/>
      <w:keepLines/>
      <w:numPr>
        <w:numId w:val="3"/>
      </w:numPr>
      <w:tabs>
        <w:tab w:val="left" w:pos="216"/>
      </w:tabs>
      <w:spacing w:before="80" w:after="80"/>
      <w:ind w:firstLine="215"/>
      <w:outlineLvl w:val="0"/>
    </w:pPr>
    <w:rPr>
      <w:smallCaps/>
      <w:noProof/>
    </w:rPr>
  </w:style>
  <w:style w:type="paragraph" w:styleId="Heading2">
    <w:name w:val="heading 2"/>
    <w:basedOn w:val="Normal"/>
    <w:next w:val="Normal"/>
    <w:link w:val="Heading2Char"/>
    <w:autoRedefine/>
    <w:qFormat/>
    <w:rsid w:val="00333B77"/>
    <w:pPr>
      <w:keepNext/>
      <w:keepLines/>
      <w:numPr>
        <w:ilvl w:val="1"/>
        <w:numId w:val="3"/>
      </w:numPr>
      <w:spacing w:before="60" w:after="60"/>
      <w:ind w:left="289" w:hanging="289"/>
      <w:jc w:val="left"/>
      <w:outlineLvl w:val="1"/>
    </w:pPr>
    <w:rPr>
      <w:i/>
      <w:iCs/>
      <w:noProof/>
    </w:rPr>
  </w:style>
  <w:style w:type="paragraph" w:styleId="Heading3">
    <w:name w:val="heading 3"/>
    <w:basedOn w:val="Normal"/>
    <w:next w:val="Normal"/>
    <w:link w:val="Heading3Char"/>
    <w:qFormat/>
    <w:rsid w:val="00333B77"/>
    <w:pPr>
      <w:numPr>
        <w:ilvl w:val="2"/>
        <w:numId w:val="3"/>
      </w:numPr>
      <w:spacing w:line="240" w:lineRule="exact"/>
      <w:jc w:val="both"/>
      <w:outlineLvl w:val="2"/>
    </w:pPr>
    <w:rPr>
      <w:i/>
      <w:iCs/>
      <w:noProof/>
    </w:rPr>
  </w:style>
  <w:style w:type="paragraph" w:styleId="Heading4">
    <w:name w:val="heading 4"/>
    <w:basedOn w:val="Normal"/>
    <w:next w:val="Normal"/>
    <w:link w:val="Heading4Char"/>
    <w:qFormat/>
    <w:rsid w:val="00333B77"/>
    <w:pPr>
      <w:numPr>
        <w:ilvl w:val="3"/>
        <w:numId w:val="3"/>
      </w:numPr>
      <w:spacing w:before="40" w:after="40"/>
      <w:jc w:val="both"/>
      <w:outlineLvl w:val="3"/>
    </w:pPr>
    <w:rPr>
      <w:i/>
      <w:iCs/>
      <w:noProof/>
    </w:rPr>
  </w:style>
  <w:style w:type="paragraph" w:styleId="Heading5">
    <w:name w:val="heading 5"/>
    <w:basedOn w:val="Normal"/>
    <w:next w:val="Normal"/>
    <w:link w:val="Heading5Char"/>
    <w:qFormat/>
    <w:rsid w:val="00333B77"/>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3B77"/>
    <w:rPr>
      <w:rFonts w:ascii="Times New Roman" w:eastAsia="Times New Roman" w:hAnsi="Times New Roman" w:cs="Times New Roman"/>
      <w:smallCaps/>
      <w:noProof/>
      <w:sz w:val="20"/>
      <w:szCs w:val="20"/>
    </w:rPr>
  </w:style>
  <w:style w:type="character" w:customStyle="1" w:styleId="Heading2Char">
    <w:name w:val="Heading 2 Char"/>
    <w:basedOn w:val="DefaultParagraphFont"/>
    <w:link w:val="Heading2"/>
    <w:rsid w:val="00333B77"/>
    <w:rPr>
      <w:rFonts w:ascii="Times New Roman" w:eastAsia="Times New Roman" w:hAnsi="Times New Roman" w:cs="Times New Roman"/>
      <w:i/>
      <w:iCs/>
      <w:noProof/>
      <w:sz w:val="20"/>
      <w:szCs w:val="20"/>
    </w:rPr>
  </w:style>
  <w:style w:type="character" w:customStyle="1" w:styleId="Heading3Char">
    <w:name w:val="Heading 3 Char"/>
    <w:basedOn w:val="DefaultParagraphFont"/>
    <w:link w:val="Heading3"/>
    <w:rsid w:val="00333B77"/>
    <w:rPr>
      <w:rFonts w:ascii="Times New Roman" w:eastAsia="Times New Roman" w:hAnsi="Times New Roman" w:cs="Times New Roman"/>
      <w:i/>
      <w:iCs/>
      <w:noProof/>
      <w:sz w:val="20"/>
      <w:szCs w:val="20"/>
    </w:rPr>
  </w:style>
  <w:style w:type="character" w:customStyle="1" w:styleId="Heading4Char">
    <w:name w:val="Heading 4 Char"/>
    <w:basedOn w:val="DefaultParagraphFont"/>
    <w:link w:val="Heading4"/>
    <w:rsid w:val="00333B77"/>
    <w:rPr>
      <w:rFonts w:ascii="Times New Roman" w:eastAsia="Times New Roman" w:hAnsi="Times New Roman" w:cs="Times New Roman"/>
      <w:i/>
      <w:iCs/>
      <w:noProof/>
      <w:sz w:val="20"/>
      <w:szCs w:val="20"/>
    </w:rPr>
  </w:style>
  <w:style w:type="character" w:customStyle="1" w:styleId="Heading5Char">
    <w:name w:val="Heading 5 Char"/>
    <w:basedOn w:val="DefaultParagraphFont"/>
    <w:link w:val="Heading5"/>
    <w:rsid w:val="00333B77"/>
    <w:rPr>
      <w:rFonts w:ascii="Times New Roman" w:eastAsia="Times New Roman" w:hAnsi="Times New Roman" w:cs="Times New Roman"/>
      <w:smallCaps/>
      <w:noProof/>
      <w:sz w:val="20"/>
      <w:szCs w:val="20"/>
    </w:rPr>
  </w:style>
  <w:style w:type="paragraph" w:customStyle="1" w:styleId="Abstract">
    <w:name w:val="Abstract"/>
    <w:rsid w:val="00333B77"/>
    <w:pPr>
      <w:spacing w:after="200" w:line="240" w:lineRule="auto"/>
      <w:jc w:val="both"/>
    </w:pPr>
    <w:rPr>
      <w:rFonts w:ascii="Times New Roman" w:eastAsia="Times New Roman" w:hAnsi="Times New Roman" w:cs="Times New Roman"/>
      <w:b/>
      <w:bCs/>
      <w:sz w:val="18"/>
      <w:szCs w:val="18"/>
    </w:rPr>
  </w:style>
  <w:style w:type="paragraph" w:customStyle="1" w:styleId="Affiliation">
    <w:name w:val="Affiliation"/>
    <w:rsid w:val="00333B77"/>
    <w:pPr>
      <w:spacing w:after="0" w:line="240" w:lineRule="auto"/>
      <w:jc w:val="center"/>
    </w:pPr>
    <w:rPr>
      <w:rFonts w:ascii="Times New Roman" w:eastAsia="Times New Roman" w:hAnsi="Times New Roman" w:cs="Times New Roman"/>
      <w:sz w:val="20"/>
      <w:szCs w:val="20"/>
    </w:rPr>
  </w:style>
  <w:style w:type="paragraph" w:customStyle="1" w:styleId="Author">
    <w:name w:val="Author"/>
    <w:rsid w:val="00333B77"/>
    <w:pPr>
      <w:spacing w:before="360" w:after="40" w:line="240" w:lineRule="auto"/>
      <w:jc w:val="center"/>
    </w:pPr>
    <w:rPr>
      <w:rFonts w:ascii="Times New Roman" w:eastAsia="Times New Roman" w:hAnsi="Times New Roman" w:cs="Times New Roman"/>
      <w:noProof/>
    </w:rPr>
  </w:style>
  <w:style w:type="paragraph" w:styleId="BodyText">
    <w:name w:val="Body Text"/>
    <w:basedOn w:val="Normal"/>
    <w:link w:val="BodyTextChar"/>
    <w:rsid w:val="00333B77"/>
    <w:pPr>
      <w:spacing w:after="120" w:line="228" w:lineRule="auto"/>
      <w:ind w:firstLine="288"/>
      <w:jc w:val="both"/>
    </w:pPr>
    <w:rPr>
      <w:spacing w:val="-1"/>
    </w:rPr>
  </w:style>
  <w:style w:type="character" w:customStyle="1" w:styleId="BodyTextChar">
    <w:name w:val="Body Text Char"/>
    <w:basedOn w:val="DefaultParagraphFont"/>
    <w:link w:val="BodyText"/>
    <w:rsid w:val="00333B77"/>
    <w:rPr>
      <w:rFonts w:ascii="Times New Roman" w:eastAsia="Times New Roman" w:hAnsi="Times New Roman" w:cs="Times New Roman"/>
      <w:spacing w:val="-1"/>
      <w:sz w:val="20"/>
      <w:szCs w:val="20"/>
    </w:rPr>
  </w:style>
  <w:style w:type="paragraph" w:customStyle="1" w:styleId="bulletlist">
    <w:name w:val="bullet list"/>
    <w:basedOn w:val="BodyText"/>
    <w:rsid w:val="00333B77"/>
    <w:pPr>
      <w:numPr>
        <w:numId w:val="1"/>
      </w:numPr>
    </w:pPr>
  </w:style>
  <w:style w:type="paragraph" w:customStyle="1" w:styleId="equation">
    <w:name w:val="equation"/>
    <w:basedOn w:val="Normal"/>
    <w:rsid w:val="00333B77"/>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333B77"/>
    <w:pPr>
      <w:numPr>
        <w:numId w:val="2"/>
      </w:numPr>
      <w:spacing w:before="80" w:after="200" w:line="240" w:lineRule="auto"/>
      <w:jc w:val="center"/>
    </w:pPr>
    <w:rPr>
      <w:rFonts w:ascii="Times New Roman" w:eastAsia="Times New Roman" w:hAnsi="Times New Roman" w:cs="Times New Roman"/>
      <w:noProof/>
      <w:sz w:val="16"/>
      <w:szCs w:val="16"/>
    </w:rPr>
  </w:style>
  <w:style w:type="paragraph" w:customStyle="1" w:styleId="papertitle">
    <w:name w:val="paper title"/>
    <w:rsid w:val="00333B77"/>
    <w:pPr>
      <w:spacing w:after="120" w:line="240" w:lineRule="auto"/>
      <w:jc w:val="center"/>
    </w:pPr>
    <w:rPr>
      <w:rFonts w:ascii="Times New Roman" w:eastAsia="MS Mincho" w:hAnsi="Times New Roman" w:cs="Times New Roman"/>
      <w:noProof/>
      <w:sz w:val="48"/>
      <w:szCs w:val="48"/>
    </w:rPr>
  </w:style>
  <w:style w:type="paragraph" w:customStyle="1" w:styleId="references">
    <w:name w:val="references"/>
    <w:rsid w:val="00333B77"/>
    <w:pPr>
      <w:numPr>
        <w:numId w:val="4"/>
      </w:numPr>
      <w:spacing w:after="50" w:line="180" w:lineRule="exact"/>
      <w:jc w:val="both"/>
    </w:pPr>
    <w:rPr>
      <w:rFonts w:ascii="Times New Roman" w:eastAsia="MS Mincho" w:hAnsi="Times New Roman" w:cs="Times New Roman"/>
      <w:noProof/>
      <w:sz w:val="16"/>
      <w:szCs w:val="16"/>
    </w:rPr>
  </w:style>
  <w:style w:type="paragraph" w:customStyle="1" w:styleId="sponsors">
    <w:name w:val="sponsors"/>
    <w:rsid w:val="00333B77"/>
    <w:pPr>
      <w:framePr w:wrap="auto" w:hAnchor="text" w:x="615" w:y="2239"/>
      <w:pBdr>
        <w:top w:val="single" w:sz="4" w:space="2" w:color="auto"/>
      </w:pBdr>
      <w:spacing w:after="0" w:line="240" w:lineRule="auto"/>
      <w:ind w:firstLine="288"/>
    </w:pPr>
    <w:rPr>
      <w:rFonts w:ascii="Times New Roman" w:eastAsia="Times New Roman" w:hAnsi="Times New Roman" w:cs="Times New Roman"/>
      <w:sz w:val="16"/>
      <w:szCs w:val="16"/>
    </w:rPr>
  </w:style>
  <w:style w:type="paragraph" w:customStyle="1" w:styleId="tablecolhead">
    <w:name w:val="table col head"/>
    <w:basedOn w:val="Normal"/>
    <w:rsid w:val="00333B77"/>
    <w:rPr>
      <w:b/>
      <w:bCs/>
      <w:sz w:val="16"/>
      <w:szCs w:val="16"/>
    </w:rPr>
  </w:style>
  <w:style w:type="paragraph" w:customStyle="1" w:styleId="tablecolsubhead">
    <w:name w:val="table col subhead"/>
    <w:basedOn w:val="tablecolhead"/>
    <w:rsid w:val="00333B77"/>
    <w:rPr>
      <w:i/>
      <w:iCs/>
      <w:sz w:val="15"/>
      <w:szCs w:val="15"/>
    </w:rPr>
  </w:style>
  <w:style w:type="paragraph" w:customStyle="1" w:styleId="tablecopy">
    <w:name w:val="table copy"/>
    <w:rsid w:val="00333B77"/>
    <w:pPr>
      <w:spacing w:after="0" w:line="240" w:lineRule="auto"/>
      <w:jc w:val="both"/>
    </w:pPr>
    <w:rPr>
      <w:rFonts w:ascii="Times New Roman" w:eastAsia="Times New Roman" w:hAnsi="Times New Roman" w:cs="Times New Roman"/>
      <w:noProof/>
      <w:sz w:val="16"/>
      <w:szCs w:val="16"/>
    </w:rPr>
  </w:style>
  <w:style w:type="paragraph" w:customStyle="1" w:styleId="tablefootnote">
    <w:name w:val="table footnote"/>
    <w:rsid w:val="00333B77"/>
    <w:pPr>
      <w:spacing w:before="60" w:after="30" w:line="240" w:lineRule="auto"/>
      <w:jc w:val="right"/>
    </w:pPr>
    <w:rPr>
      <w:rFonts w:ascii="Times New Roman" w:eastAsia="Times New Roman" w:hAnsi="Times New Roman" w:cs="Times New Roman"/>
      <w:sz w:val="12"/>
      <w:szCs w:val="12"/>
    </w:rPr>
  </w:style>
  <w:style w:type="paragraph" w:customStyle="1" w:styleId="tablehead">
    <w:name w:val="table head"/>
    <w:rsid w:val="00333B77"/>
    <w:pPr>
      <w:numPr>
        <w:numId w:val="5"/>
      </w:numPr>
      <w:spacing w:before="240" w:after="120" w:line="216" w:lineRule="auto"/>
      <w:jc w:val="center"/>
    </w:pPr>
    <w:rPr>
      <w:rFonts w:ascii="Times New Roman" w:eastAsia="Times New Roman" w:hAnsi="Times New Roman" w:cs="Times New Roman"/>
      <w:smallCaps/>
      <w:noProof/>
      <w:sz w:val="16"/>
      <w:szCs w:val="16"/>
    </w:rPr>
  </w:style>
  <w:style w:type="paragraph" w:styleId="Header">
    <w:name w:val="header"/>
    <w:basedOn w:val="Normal"/>
    <w:link w:val="HeaderChar"/>
    <w:uiPriority w:val="99"/>
    <w:rsid w:val="00333B77"/>
    <w:pPr>
      <w:tabs>
        <w:tab w:val="center" w:pos="4680"/>
        <w:tab w:val="right" w:pos="9360"/>
      </w:tabs>
    </w:pPr>
  </w:style>
  <w:style w:type="character" w:customStyle="1" w:styleId="HeaderChar">
    <w:name w:val="Header Char"/>
    <w:basedOn w:val="DefaultParagraphFont"/>
    <w:link w:val="Header"/>
    <w:uiPriority w:val="99"/>
    <w:rsid w:val="00333B77"/>
    <w:rPr>
      <w:rFonts w:ascii="Times New Roman" w:eastAsia="Times New Roman" w:hAnsi="Times New Roman" w:cs="Times New Roman"/>
      <w:sz w:val="20"/>
      <w:szCs w:val="20"/>
    </w:rPr>
  </w:style>
  <w:style w:type="table" w:styleId="TableGrid">
    <w:name w:val="Table Grid"/>
    <w:basedOn w:val="TableNormal"/>
    <w:uiPriority w:val="39"/>
    <w:rsid w:val="00333B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52344"/>
    <w:pPr>
      <w:jc w:val="left"/>
    </w:pPr>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252344"/>
    <w:rPr>
      <w:sz w:val="20"/>
      <w:szCs w:val="20"/>
    </w:rPr>
  </w:style>
  <w:style w:type="character" w:styleId="FootnoteReference">
    <w:name w:val="footnote reference"/>
    <w:basedOn w:val="DefaultParagraphFont"/>
    <w:semiHidden/>
    <w:unhideWhenUsed/>
    <w:rsid w:val="00252344"/>
    <w:rPr>
      <w:vertAlign w:val="superscript"/>
    </w:rPr>
  </w:style>
  <w:style w:type="paragraph" w:styleId="ListParagraph">
    <w:name w:val="List Paragraph"/>
    <w:basedOn w:val="Normal"/>
    <w:uiPriority w:val="34"/>
    <w:qFormat/>
    <w:rsid w:val="00252344"/>
    <w:pPr>
      <w:spacing w:after="200" w:line="276" w:lineRule="auto"/>
      <w:ind w:left="720"/>
      <w:contextualSpacing/>
      <w:jc w:val="left"/>
    </w:pPr>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AF1C05"/>
    <w:rPr>
      <w:color w:val="808080"/>
    </w:rPr>
  </w:style>
  <w:style w:type="character" w:styleId="Hyperlink">
    <w:name w:val="Hyperlink"/>
    <w:basedOn w:val="DefaultParagraphFont"/>
    <w:unhideWhenUsed/>
    <w:rsid w:val="008A7C2C"/>
    <w:rPr>
      <w:color w:val="0563C1" w:themeColor="hyperlink"/>
      <w:u w:val="single"/>
    </w:rPr>
  </w:style>
  <w:style w:type="character" w:customStyle="1" w:styleId="gd">
    <w:name w:val="gd"/>
    <w:basedOn w:val="DefaultParagraphFont"/>
    <w:rsid w:val="008A7C2C"/>
  </w:style>
  <w:style w:type="paragraph" w:styleId="Footer">
    <w:name w:val="footer"/>
    <w:basedOn w:val="Normal"/>
    <w:link w:val="FooterChar"/>
    <w:uiPriority w:val="99"/>
    <w:unhideWhenUsed/>
    <w:rsid w:val="009A0C48"/>
    <w:pPr>
      <w:tabs>
        <w:tab w:val="center" w:pos="4680"/>
        <w:tab w:val="right" w:pos="9360"/>
      </w:tabs>
    </w:pPr>
  </w:style>
  <w:style w:type="character" w:customStyle="1" w:styleId="FooterChar">
    <w:name w:val="Footer Char"/>
    <w:basedOn w:val="DefaultParagraphFont"/>
    <w:link w:val="Footer"/>
    <w:uiPriority w:val="99"/>
    <w:rsid w:val="009A0C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22133">
      <w:bodyDiv w:val="1"/>
      <w:marLeft w:val="0"/>
      <w:marRight w:val="0"/>
      <w:marTop w:val="0"/>
      <w:marBottom w:val="0"/>
      <w:divBdr>
        <w:top w:val="none" w:sz="0" w:space="0" w:color="auto"/>
        <w:left w:val="none" w:sz="0" w:space="0" w:color="auto"/>
        <w:bottom w:val="none" w:sz="0" w:space="0" w:color="auto"/>
        <w:right w:val="none" w:sz="0" w:space="0" w:color="auto"/>
      </w:divBdr>
    </w:div>
    <w:div w:id="781458254">
      <w:bodyDiv w:val="1"/>
      <w:marLeft w:val="0"/>
      <w:marRight w:val="0"/>
      <w:marTop w:val="0"/>
      <w:marBottom w:val="0"/>
      <w:divBdr>
        <w:top w:val="none" w:sz="0" w:space="0" w:color="auto"/>
        <w:left w:val="none" w:sz="0" w:space="0" w:color="auto"/>
        <w:bottom w:val="none" w:sz="0" w:space="0" w:color="auto"/>
        <w:right w:val="none" w:sz="0" w:space="0" w:color="auto"/>
      </w:divBdr>
    </w:div>
    <w:div w:id="1180047192">
      <w:bodyDiv w:val="1"/>
      <w:marLeft w:val="0"/>
      <w:marRight w:val="0"/>
      <w:marTop w:val="0"/>
      <w:marBottom w:val="0"/>
      <w:divBdr>
        <w:top w:val="none" w:sz="0" w:space="0" w:color="auto"/>
        <w:left w:val="none" w:sz="0" w:space="0" w:color="auto"/>
        <w:bottom w:val="none" w:sz="0" w:space="0" w:color="auto"/>
        <w:right w:val="none" w:sz="0" w:space="0" w:color="auto"/>
      </w:divBdr>
    </w:div>
    <w:div w:id="1697466735">
      <w:bodyDiv w:val="1"/>
      <w:marLeft w:val="0"/>
      <w:marRight w:val="0"/>
      <w:marTop w:val="0"/>
      <w:marBottom w:val="0"/>
      <w:divBdr>
        <w:top w:val="none" w:sz="0" w:space="0" w:color="auto"/>
        <w:left w:val="none" w:sz="0" w:space="0" w:color="auto"/>
        <w:bottom w:val="none" w:sz="0" w:space="0" w:color="auto"/>
        <w:right w:val="none" w:sz="0" w:space="0" w:color="auto"/>
      </w:divBdr>
    </w:div>
    <w:div w:id="1724869722">
      <w:bodyDiv w:val="1"/>
      <w:marLeft w:val="0"/>
      <w:marRight w:val="0"/>
      <w:marTop w:val="0"/>
      <w:marBottom w:val="0"/>
      <w:divBdr>
        <w:top w:val="none" w:sz="0" w:space="0" w:color="auto"/>
        <w:left w:val="none" w:sz="0" w:space="0" w:color="auto"/>
        <w:bottom w:val="none" w:sz="0" w:space="0" w:color="auto"/>
        <w:right w:val="none" w:sz="0" w:space="0" w:color="auto"/>
      </w:divBdr>
    </w:div>
    <w:div w:id="1801872227">
      <w:bodyDiv w:val="1"/>
      <w:marLeft w:val="0"/>
      <w:marRight w:val="0"/>
      <w:marTop w:val="0"/>
      <w:marBottom w:val="0"/>
      <w:divBdr>
        <w:top w:val="none" w:sz="0" w:space="0" w:color="auto"/>
        <w:left w:val="none" w:sz="0" w:space="0" w:color="auto"/>
        <w:bottom w:val="none" w:sz="0" w:space="0" w:color="auto"/>
        <w:right w:val="none" w:sz="0" w:space="0" w:color="auto"/>
      </w:divBdr>
    </w:div>
    <w:div w:id="205981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risatavakoli@yahoo.co.uk"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hyperlink" Target="mailto:nimavaezi368@gmail.com" TargetMode="Externa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451</TotalTime>
  <Pages>1</Pages>
  <Words>2836</Words>
  <Characters>16168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nima vaezi</dc:creator>
  <cp:keywords/>
  <dc:description/>
  <cp:lastModifiedBy>nima vaezi</cp:lastModifiedBy>
  <cp:revision>130</cp:revision>
  <cp:lastPrinted>2015-12-03T13:55:00Z</cp:lastPrinted>
  <dcterms:created xsi:type="dcterms:W3CDTF">2015-10-16T14:31:00Z</dcterms:created>
  <dcterms:modified xsi:type="dcterms:W3CDTF">2015-12-03T13:55:00Z</dcterms:modified>
</cp:coreProperties>
</file>